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8DE6B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bookmarkStart w:id="0" w:name="_GoBack"/>
      <w:bookmarkEnd w:id="0"/>
    </w:p>
    <w:p w14:paraId="1059B42C" w14:textId="77777777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5C61B4DB" w14:textId="2C0B10D8" w:rsidR="002255AD" w:rsidRPr="00E44319" w:rsidRDefault="002255AD" w:rsidP="002255AD">
      <w:pPr>
        <w:jc w:val="center"/>
        <w:rPr>
          <w:rFonts w:ascii="Myriad Pro" w:hAnsi="Myriad Pro"/>
          <w:b/>
          <w:i/>
          <w:sz w:val="24"/>
        </w:rPr>
      </w:pPr>
      <w:r w:rsidRPr="00E44319">
        <w:rPr>
          <w:rFonts w:ascii="Myriad Pro" w:hAnsi="Myriad Pro"/>
          <w:b/>
          <w:sz w:val="24"/>
        </w:rPr>
        <w:t xml:space="preserve">Sposób wyboru projektów: </w:t>
      </w:r>
      <w:r>
        <w:rPr>
          <w:rFonts w:ascii="Myriad Pro" w:hAnsi="Myriad Pro"/>
          <w:b/>
          <w:sz w:val="24"/>
        </w:rPr>
        <w:t>NIE</w:t>
      </w:r>
      <w:r w:rsidRPr="00E44319">
        <w:rPr>
          <w:rFonts w:ascii="Myriad Pro" w:hAnsi="Myriad Pro"/>
          <w:b/>
          <w:sz w:val="24"/>
        </w:rPr>
        <w:t>K</w:t>
      </w:r>
      <w:r w:rsidR="00A23D23">
        <w:rPr>
          <w:rFonts w:ascii="Myriad Pro" w:hAnsi="Myriad Pro"/>
          <w:b/>
          <w:sz w:val="24"/>
        </w:rPr>
        <w:t>ONK</w:t>
      </w:r>
      <w:r w:rsidRPr="00E44319">
        <w:rPr>
          <w:rFonts w:ascii="Myriad Pro" w:hAnsi="Myriad Pro"/>
          <w:b/>
          <w:sz w:val="24"/>
        </w:rPr>
        <w:t>URENCYJNY</w:t>
      </w:r>
    </w:p>
    <w:p w14:paraId="2B640A3B" w14:textId="77777777" w:rsidR="002255AD" w:rsidRPr="002255AD" w:rsidRDefault="002255AD" w:rsidP="002255AD">
      <w:pPr>
        <w:jc w:val="center"/>
      </w:pPr>
    </w:p>
    <w:p w14:paraId="37E936A7" w14:textId="77777777" w:rsidR="00C72E07" w:rsidRPr="00FA6F59" w:rsidRDefault="2A5AA027" w:rsidP="3A72EFB6">
      <w:pPr>
        <w:tabs>
          <w:tab w:val="left" w:pos="11587"/>
        </w:tabs>
        <w:spacing w:before="1920"/>
        <w:rPr>
          <w:rFonts w:ascii="Myriad Pro" w:hAnsi="Myriad Pro"/>
          <w:b/>
          <w:bCs/>
          <w:sz w:val="24"/>
          <w:szCs w:val="24"/>
        </w:rPr>
      </w:pPr>
      <w:r w:rsidRPr="3A72EFB6">
        <w:rPr>
          <w:rFonts w:ascii="Myriad Pro" w:hAnsi="Myriad Pro"/>
          <w:b/>
          <w:bCs/>
          <w:sz w:val="24"/>
          <w:szCs w:val="24"/>
        </w:rPr>
        <w:t>Kryteria wyboru projektów w ramach działania:</w:t>
      </w:r>
      <w:r w:rsidR="6EB1F3AA" w:rsidRPr="3A72EFB6">
        <w:rPr>
          <w:rFonts w:ascii="Myriad Pro" w:hAnsi="Myriad Pro"/>
          <w:b/>
          <w:bCs/>
          <w:sz w:val="24"/>
          <w:szCs w:val="24"/>
        </w:rPr>
        <w:t xml:space="preserve"> </w:t>
      </w:r>
      <w:r w:rsidR="48D2C690" w:rsidRPr="002255AD">
        <w:rPr>
          <w:rFonts w:ascii="Myriad Pro" w:hAnsi="Myriad Pro"/>
          <w:bCs/>
          <w:sz w:val="24"/>
          <w:szCs w:val="24"/>
        </w:rPr>
        <w:t>1.</w:t>
      </w:r>
      <w:r w:rsidR="002255AD" w:rsidRPr="002255AD">
        <w:rPr>
          <w:rFonts w:ascii="Myriad Pro" w:hAnsi="Myriad Pro"/>
          <w:bCs/>
          <w:sz w:val="24"/>
          <w:szCs w:val="24"/>
        </w:rPr>
        <w:t>4</w:t>
      </w:r>
      <w:r w:rsidR="217E3B56" w:rsidRPr="002255AD">
        <w:rPr>
          <w:rFonts w:ascii="Myriad Pro" w:hAnsi="Myriad Pro"/>
          <w:bCs/>
          <w:sz w:val="24"/>
          <w:szCs w:val="24"/>
        </w:rPr>
        <w:t xml:space="preserve"> </w:t>
      </w:r>
      <w:r w:rsidR="005E31FB" w:rsidRPr="005E31FB">
        <w:rPr>
          <w:rFonts w:ascii="Myriad Pro" w:hAnsi="Myriad Pro"/>
          <w:bCs/>
          <w:sz w:val="24"/>
          <w:szCs w:val="24"/>
        </w:rPr>
        <w:t xml:space="preserve">Wzmocnienie procesu przedsiębiorczego odkrywania i rozwój ekosystemu innowacji  </w:t>
      </w:r>
      <w:r w:rsidR="00C72E07">
        <w:tab/>
      </w:r>
    </w:p>
    <w:p w14:paraId="08E26782" w14:textId="77777777" w:rsidR="00AD5A14" w:rsidRPr="002255AD" w:rsidRDefault="00205EA7" w:rsidP="00C72E07">
      <w:pPr>
        <w:rPr>
          <w:rFonts w:ascii="Myriad Pro" w:hAnsi="Myriad Pro"/>
          <w:sz w:val="24"/>
        </w:rPr>
      </w:pPr>
      <w:r w:rsidRPr="00FA6F59">
        <w:rPr>
          <w:rFonts w:ascii="Myriad Pro" w:hAnsi="Myriad Pro"/>
          <w:b/>
          <w:sz w:val="24"/>
        </w:rPr>
        <w:t xml:space="preserve">Typ projektu: </w:t>
      </w:r>
      <w:r w:rsidR="00521DC0" w:rsidRPr="002255AD">
        <w:rPr>
          <w:rFonts w:ascii="Myriad Pro" w:hAnsi="Myriad Pro"/>
          <w:sz w:val="24"/>
        </w:rPr>
        <w:t xml:space="preserve">typ </w:t>
      </w:r>
      <w:r w:rsidR="002255AD" w:rsidRPr="002255AD">
        <w:rPr>
          <w:rFonts w:ascii="Myriad Pro" w:hAnsi="Myriad Pro"/>
          <w:sz w:val="24"/>
        </w:rPr>
        <w:t xml:space="preserve">1. </w:t>
      </w:r>
      <w:r w:rsidR="005E31FB" w:rsidRPr="005E31FB">
        <w:rPr>
          <w:rFonts w:ascii="Myriad Pro" w:hAnsi="Myriad Pro"/>
          <w:sz w:val="24"/>
        </w:rPr>
        <w:t xml:space="preserve">Wzmacnianie potencjału regionalnego </w:t>
      </w:r>
      <w:r w:rsidR="00DA1B1F">
        <w:rPr>
          <w:rFonts w:ascii="Myriad Pro" w:hAnsi="Myriad Pro"/>
          <w:sz w:val="24"/>
        </w:rPr>
        <w:t>eko</w:t>
      </w:r>
      <w:r w:rsidR="005E31FB" w:rsidRPr="005E31FB">
        <w:rPr>
          <w:rFonts w:ascii="Myriad Pro" w:hAnsi="Myriad Pro"/>
          <w:sz w:val="24"/>
        </w:rPr>
        <w:t xml:space="preserve">systemu innowacji </w:t>
      </w:r>
    </w:p>
    <w:p w14:paraId="70A99A99" w14:textId="77777777" w:rsidR="00C72E07" w:rsidRPr="00FA6F59" w:rsidRDefault="00C72E07" w:rsidP="00C72E07">
      <w:pPr>
        <w:rPr>
          <w:rFonts w:ascii="Myriad Pro" w:hAnsi="Myriad Pro"/>
          <w:sz w:val="24"/>
        </w:rPr>
      </w:pPr>
      <w:r w:rsidRPr="002255AD">
        <w:rPr>
          <w:rFonts w:ascii="Myriad Pro" w:hAnsi="Myriad Pro"/>
          <w:b/>
          <w:sz w:val="24"/>
        </w:rPr>
        <w:t>Priorytet:</w:t>
      </w:r>
      <w:r w:rsidR="00972CF3" w:rsidRPr="002255AD">
        <w:rPr>
          <w:rFonts w:ascii="Myriad Pro" w:hAnsi="Myriad Pro"/>
          <w:b/>
          <w:sz w:val="24"/>
        </w:rPr>
        <w:t xml:space="preserve"> </w:t>
      </w:r>
      <w:r w:rsidR="00972CF3" w:rsidRPr="002255AD">
        <w:rPr>
          <w:rFonts w:ascii="Myriad Pro" w:hAnsi="Myriad Pro"/>
          <w:sz w:val="24"/>
        </w:rPr>
        <w:t>Priorytet 1</w:t>
      </w:r>
      <w:r w:rsidR="00972CF3" w:rsidRPr="00972CF3">
        <w:rPr>
          <w:rFonts w:ascii="Myriad Pro" w:hAnsi="Myriad Pro"/>
          <w:sz w:val="24"/>
        </w:rPr>
        <w:t xml:space="preserve"> – Fundusze Europejskie na rzecz przedsiębiorczego Pomorza Zachodniego</w:t>
      </w:r>
    </w:p>
    <w:p w14:paraId="359CDE83" w14:textId="77777777" w:rsidR="008916E0" w:rsidRDefault="00C72E07" w:rsidP="00972CF3">
      <w:pPr>
        <w:rPr>
          <w:rFonts w:ascii="Myriad Pro" w:hAnsi="Myriad Pro"/>
          <w:sz w:val="24"/>
        </w:rPr>
      </w:pPr>
      <w:r w:rsidRPr="002255AD">
        <w:rPr>
          <w:rFonts w:ascii="Myriad Pro" w:hAnsi="Myriad Pro"/>
          <w:b/>
          <w:sz w:val="24"/>
        </w:rPr>
        <w:t>Cel szczegółowy:</w:t>
      </w:r>
      <w:r w:rsidR="00FA6F59" w:rsidRPr="00D62E3E">
        <w:rPr>
          <w:rFonts w:ascii="Myriad Pro" w:hAnsi="Myriad Pro"/>
          <w:sz w:val="24"/>
        </w:rPr>
        <w:t xml:space="preserve"> </w:t>
      </w:r>
      <w:r w:rsidR="00972CF3" w:rsidRPr="00D62E3E">
        <w:rPr>
          <w:rFonts w:ascii="Myriad Pro" w:hAnsi="Myriad Pro"/>
          <w:sz w:val="24"/>
        </w:rPr>
        <w:t>1.</w:t>
      </w:r>
      <w:r w:rsidR="00D62E3E" w:rsidRPr="00D62E3E">
        <w:rPr>
          <w:rFonts w:ascii="Myriad Pro" w:hAnsi="Myriad Pro"/>
          <w:sz w:val="24"/>
        </w:rPr>
        <w:t>I</w:t>
      </w:r>
      <w:r w:rsidR="00972CF3" w:rsidRPr="00D62E3E">
        <w:rPr>
          <w:rFonts w:ascii="Myriad Pro" w:hAnsi="Myriad Pro"/>
          <w:sz w:val="24"/>
        </w:rPr>
        <w:t xml:space="preserve">. </w:t>
      </w:r>
      <w:r w:rsidR="005E31FB" w:rsidRPr="005E31FB">
        <w:rPr>
          <w:rFonts w:ascii="Myriad Pro" w:hAnsi="Myriad Pro"/>
          <w:sz w:val="24"/>
        </w:rPr>
        <w:t>Rozwijanie i wzmacnianie zdolności badawczych i innowacyjnych oraz wykorzystywanie zaawansowanych technologii</w:t>
      </w:r>
    </w:p>
    <w:p w14:paraId="5E11160A" w14:textId="77777777" w:rsidR="00663BC8" w:rsidRDefault="00663BC8" w:rsidP="00972CF3">
      <w:pPr>
        <w:rPr>
          <w:rFonts w:ascii="Myriad Pro" w:hAnsi="Myriad Pro"/>
          <w:sz w:val="24"/>
        </w:rPr>
      </w:pPr>
    </w:p>
    <w:p w14:paraId="50875E4A" w14:textId="77777777" w:rsidR="00663BC8" w:rsidRPr="00D62E3E" w:rsidRDefault="00663BC8" w:rsidP="00972CF3">
      <w:pPr>
        <w:rPr>
          <w:rFonts w:ascii="Myriad Pro" w:hAnsi="Myriad Pro"/>
          <w:sz w:val="24"/>
        </w:rPr>
      </w:pPr>
    </w:p>
    <w:p w14:paraId="743922DB" w14:textId="77777777" w:rsidR="009A47F4" w:rsidRDefault="00397C5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 w:rsidR="00205EA7"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43674467" w:history="1">
        <w:r w:rsidR="009A47F4" w:rsidRPr="00252566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9A47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A47F4">
          <w:rPr>
            <w:noProof/>
            <w:webHidden/>
          </w:rPr>
          <w:instrText xml:space="preserve"> PAGEREF _Toc143674467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624E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EFB33ED" w14:textId="77777777" w:rsidR="00C72DB9" w:rsidRPr="00FA6F59" w:rsidRDefault="00397C57" w:rsidP="00FA6F59">
      <w:pPr>
        <w:rPr>
          <w:sz w:val="24"/>
        </w:rPr>
      </w:pPr>
      <w:r>
        <w:rPr>
          <w:sz w:val="24"/>
        </w:rPr>
        <w:fldChar w:fldCharType="end"/>
      </w:r>
    </w:p>
    <w:p w14:paraId="1603FB6B" w14:textId="193C9056" w:rsidR="004D2811" w:rsidRPr="004D2811" w:rsidRDefault="00B37FAF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r>
        <w:rPr>
          <w:rFonts w:ascii="Myriad Pro" w:hAnsi="Myriad Pro"/>
          <w:b/>
          <w:i w:val="0"/>
          <w:color w:val="auto"/>
          <w:sz w:val="22"/>
        </w:rPr>
        <w:lastRenderedPageBreak/>
        <w:br/>
      </w:r>
      <w:bookmarkStart w:id="1" w:name="_Toc143674467"/>
      <w:r w:rsidR="004D2811" w:rsidRPr="004D2811">
        <w:rPr>
          <w:rFonts w:ascii="Myriad Pro" w:hAnsi="Myriad Pro"/>
          <w:b/>
          <w:i w:val="0"/>
          <w:color w:val="auto"/>
          <w:sz w:val="22"/>
        </w:rPr>
        <w:t xml:space="preserve">Tabela </w:t>
      </w:r>
      <w:r w:rsidR="00397C57" w:rsidRPr="004D2811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="00397C57" w:rsidRPr="004D2811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3012DB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="00397C57" w:rsidRPr="004D2811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9931AE">
        <w:rPr>
          <w:rFonts w:ascii="Myriad Pro" w:hAnsi="Myriad Pro"/>
          <w:b/>
          <w:i w:val="0"/>
          <w:color w:val="auto"/>
          <w:sz w:val="22"/>
        </w:rPr>
        <w:t xml:space="preserve"> </w:t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t xml:space="preserve">Kryteria specyficzne </w:t>
      </w:r>
      <w:r w:rsidR="00F80DED">
        <w:rPr>
          <w:rFonts w:ascii="Myriad Pro" w:hAnsi="Myriad Pro"/>
          <w:b/>
          <w:i w:val="0"/>
          <w:color w:val="auto"/>
          <w:sz w:val="22"/>
        </w:rPr>
        <w:t>dopuszczalności</w:t>
      </w:r>
      <w:bookmarkEnd w:id="1"/>
    </w:p>
    <w:tbl>
      <w:tblPr>
        <w:tblStyle w:val="Tabela-Siatka"/>
        <w:tblpPr w:leftFromText="141" w:rightFromText="141" w:vertAnchor="text" w:tblpX="-431" w:tblpY="1"/>
        <w:tblOverlap w:val="never"/>
        <w:tblW w:w="1502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555"/>
        <w:gridCol w:w="2409"/>
        <w:gridCol w:w="8505"/>
        <w:gridCol w:w="2552"/>
      </w:tblGrid>
      <w:tr w:rsidR="000E75DA" w:rsidRPr="00925CF6" w14:paraId="43F86A95" w14:textId="77777777" w:rsidTr="3A72EFB6">
        <w:trPr>
          <w:tblHeader/>
        </w:trPr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1D0F610" w14:textId="77777777" w:rsidR="00813326" w:rsidRPr="00B259F6" w:rsidRDefault="00813326" w:rsidP="00B259F6">
            <w:pPr>
              <w:spacing w:line="276" w:lineRule="auto"/>
              <w:rPr>
                <w:rFonts w:ascii="Myriad Pro" w:hAnsi="Myriad Pro" w:cs="Arial"/>
                <w:b/>
              </w:rPr>
            </w:pPr>
            <w:r w:rsidRPr="005E31FB">
              <w:rPr>
                <w:rFonts w:ascii="Myriad Pro" w:hAnsi="Myriad Pro" w:cs="Arial"/>
              </w:rPr>
              <w:t>Kolumna pierwsza</w:t>
            </w:r>
            <w:r w:rsidRPr="00B259F6">
              <w:rPr>
                <w:rFonts w:ascii="Myriad Pro" w:hAnsi="Myriad Pro" w:cs="Arial"/>
                <w:b/>
              </w:rPr>
              <w:br/>
            </w:r>
            <w:r w:rsidR="005E31FB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87C9483" w14:textId="77777777" w:rsidR="00813326" w:rsidRPr="00B259F6" w:rsidRDefault="00813326" w:rsidP="00B259F6">
            <w:pPr>
              <w:spacing w:line="276" w:lineRule="auto"/>
              <w:rPr>
                <w:rFonts w:ascii="Myriad Pro" w:hAnsi="Myriad Pro" w:cs="Arial"/>
              </w:rPr>
            </w:pPr>
            <w:r w:rsidRPr="00B259F6">
              <w:rPr>
                <w:rFonts w:ascii="Myriad Pro" w:hAnsi="Myriad Pro" w:cs="Arial"/>
              </w:rPr>
              <w:t>Kolumna druga</w:t>
            </w:r>
          </w:p>
          <w:p w14:paraId="1E5A311F" w14:textId="77777777" w:rsidR="00813326" w:rsidRPr="00B259F6" w:rsidRDefault="00813326" w:rsidP="00B259F6">
            <w:pPr>
              <w:spacing w:line="276" w:lineRule="auto"/>
              <w:rPr>
                <w:rFonts w:ascii="Myriad Pro" w:hAnsi="Myriad Pro" w:cs="Arial"/>
                <w:b/>
              </w:rPr>
            </w:pPr>
            <w:r w:rsidRPr="00B259F6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1B2957" w14:textId="77777777" w:rsidR="00813326" w:rsidRPr="00B259F6" w:rsidRDefault="00813326" w:rsidP="00B259F6">
            <w:pPr>
              <w:spacing w:line="276" w:lineRule="auto"/>
              <w:rPr>
                <w:rFonts w:ascii="Myriad Pro" w:hAnsi="Myriad Pro" w:cs="Arial"/>
              </w:rPr>
            </w:pPr>
            <w:r w:rsidRPr="00B259F6">
              <w:rPr>
                <w:rFonts w:ascii="Myriad Pro" w:hAnsi="Myriad Pro" w:cs="Arial"/>
              </w:rPr>
              <w:t>Kolumna trzecia</w:t>
            </w:r>
          </w:p>
          <w:p w14:paraId="7E0D8F1F" w14:textId="77777777" w:rsidR="00813326" w:rsidRPr="00B259F6" w:rsidRDefault="00813326" w:rsidP="00B259F6">
            <w:pPr>
              <w:spacing w:line="276" w:lineRule="auto"/>
              <w:rPr>
                <w:rFonts w:ascii="Myriad Pro" w:hAnsi="Myriad Pro" w:cs="Arial"/>
                <w:b/>
              </w:rPr>
            </w:pPr>
            <w:r w:rsidRPr="00B259F6">
              <w:rPr>
                <w:rFonts w:ascii="Myriad Pro" w:hAnsi="Myriad Pro" w:cs="Arial"/>
                <w:b/>
              </w:rPr>
              <w:t xml:space="preserve">Definicja </w:t>
            </w:r>
            <w:r w:rsidR="00B23295" w:rsidRPr="00B259F6">
              <w:rPr>
                <w:rFonts w:ascii="Myriad Pro" w:hAnsi="Myriad Pro" w:cs="Arial"/>
                <w:b/>
              </w:rPr>
              <w:t xml:space="preserve">oraz zasady oceny </w:t>
            </w:r>
            <w:r w:rsidRPr="00B259F6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9389205" w14:textId="77777777" w:rsidR="00813326" w:rsidRPr="00B259F6" w:rsidRDefault="00813326" w:rsidP="00B259F6">
            <w:pPr>
              <w:spacing w:line="276" w:lineRule="auto"/>
              <w:rPr>
                <w:rFonts w:ascii="Myriad Pro" w:hAnsi="Myriad Pro" w:cs="Arial"/>
              </w:rPr>
            </w:pPr>
            <w:r w:rsidRPr="00B259F6">
              <w:rPr>
                <w:rFonts w:ascii="Myriad Pro" w:hAnsi="Myriad Pro" w:cs="Arial"/>
              </w:rPr>
              <w:t>Kolumna czwarta</w:t>
            </w:r>
          </w:p>
          <w:p w14:paraId="3A46AA1A" w14:textId="77777777" w:rsidR="00813326" w:rsidRPr="00B259F6" w:rsidRDefault="00813326" w:rsidP="00B259F6">
            <w:pPr>
              <w:spacing w:line="276" w:lineRule="auto"/>
              <w:rPr>
                <w:rFonts w:ascii="Myriad Pro" w:hAnsi="Myriad Pro" w:cs="Arial"/>
                <w:b/>
              </w:rPr>
            </w:pPr>
            <w:r w:rsidRPr="00B259F6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521DC0" w:rsidRPr="00925CF6" w14:paraId="3028E0D0" w14:textId="77777777" w:rsidTr="3A72EFB6">
        <w:tc>
          <w:tcPr>
            <w:tcW w:w="155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C1DA661" w14:textId="77777777" w:rsidR="00521DC0" w:rsidRPr="00925CF6" w:rsidRDefault="005E31FB" w:rsidP="00B259F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</w:p>
          <w:p w14:paraId="08849F53" w14:textId="77777777" w:rsidR="00521DC0" w:rsidRPr="005E31FB" w:rsidRDefault="008916E0" w:rsidP="00954907">
            <w:pPr>
              <w:spacing w:line="360" w:lineRule="auto"/>
              <w:rPr>
                <w:rFonts w:ascii="Myriad Pro" w:hAnsi="Myriad Pro" w:cs="Arial"/>
              </w:rPr>
            </w:pPr>
            <w:r w:rsidRPr="005E31FB">
              <w:rPr>
                <w:rFonts w:ascii="Myriad Pro" w:hAnsi="Myriad Pro" w:cs="Arial"/>
              </w:rPr>
              <w:t>1</w:t>
            </w:r>
          </w:p>
        </w:tc>
        <w:tc>
          <w:tcPr>
            <w:tcW w:w="2409" w:type="dxa"/>
            <w:shd w:val="clear" w:color="auto" w:fill="FFFFFF" w:themeFill="background1"/>
          </w:tcPr>
          <w:p w14:paraId="62E0DC96" w14:textId="77777777" w:rsidR="00A40483" w:rsidRPr="005E31FB" w:rsidRDefault="00A40483" w:rsidP="00A4048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E31FB">
              <w:rPr>
                <w:rFonts w:ascii="Myriad Pro" w:hAnsi="Myriad Pro" w:cs="Arial"/>
                <w:b/>
              </w:rPr>
              <w:t>Nazwa kryterium</w:t>
            </w:r>
          </w:p>
          <w:p w14:paraId="677B517D" w14:textId="77777777" w:rsidR="00521DC0" w:rsidRPr="005E31FB" w:rsidRDefault="00521DC0" w:rsidP="00FC53A9">
            <w:pPr>
              <w:spacing w:before="120" w:line="360" w:lineRule="auto"/>
              <w:rPr>
                <w:rFonts w:ascii="Myriad Pro" w:eastAsia="Times New Roman" w:hAnsi="Myriad Pro" w:cs="Arial"/>
              </w:rPr>
            </w:pPr>
            <w:r w:rsidRPr="005E31FB">
              <w:rPr>
                <w:rFonts w:ascii="Myriad Pro" w:eastAsia="Times New Roman" w:hAnsi="Myriad Pro" w:cs="Arial"/>
              </w:rPr>
              <w:t xml:space="preserve">Zgodność z celem szczegółowym, rezultatami działania </w:t>
            </w:r>
            <w:r w:rsidR="00FC53A9" w:rsidRPr="005E31FB">
              <w:rPr>
                <w:rFonts w:ascii="Myriad Pro" w:eastAsia="Times New Roman" w:hAnsi="Myriad Pro" w:cs="Arial"/>
              </w:rPr>
              <w:t>i</w:t>
            </w:r>
            <w:r w:rsidRPr="005E31FB">
              <w:rPr>
                <w:rFonts w:ascii="Myriad Pro" w:eastAsia="Times New Roman" w:hAnsi="Myriad Pro" w:cs="Arial"/>
              </w:rPr>
              <w:t xml:space="preserve"> typem projektu</w:t>
            </w:r>
          </w:p>
          <w:p w14:paraId="00F210F0" w14:textId="77777777" w:rsidR="00521DC0" w:rsidRPr="00925CF6" w:rsidRDefault="00521DC0" w:rsidP="00B259F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8505" w:type="dxa"/>
            <w:shd w:val="clear" w:color="auto" w:fill="FFFFFF" w:themeFill="background1"/>
          </w:tcPr>
          <w:p w14:paraId="61808992" w14:textId="77777777" w:rsidR="00ED7AB1" w:rsidRPr="0080721F" w:rsidRDefault="00EA3110" w:rsidP="00EA3110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80721F">
              <w:rPr>
                <w:rFonts w:ascii="Myriad Pro" w:hAnsi="Myriad Pro" w:cs="Arial"/>
                <w:b/>
              </w:rPr>
              <w:t>D</w:t>
            </w:r>
            <w:r w:rsidR="0080721F">
              <w:rPr>
                <w:rFonts w:ascii="Myriad Pro" w:hAnsi="Myriad Pro" w:cs="Arial"/>
                <w:b/>
              </w:rPr>
              <w:t>efinicja kryterium</w:t>
            </w:r>
          </w:p>
          <w:p w14:paraId="1B2AA3B3" w14:textId="77777777" w:rsidR="00D56186" w:rsidRPr="0054039D" w:rsidRDefault="00D56186" w:rsidP="0054039D">
            <w:pPr>
              <w:spacing w:before="120" w:line="360" w:lineRule="auto"/>
              <w:rPr>
                <w:rFonts w:ascii="Myriad Pro" w:hAnsi="Myriad Pro" w:cs="Arial"/>
              </w:rPr>
            </w:pPr>
            <w:r w:rsidRPr="0054039D">
              <w:rPr>
                <w:rFonts w:ascii="Myriad Pro" w:hAnsi="Myriad Pro" w:cs="Arial"/>
              </w:rPr>
              <w:t>W ramach kryterium weryfikowane jest, czy projekt:</w:t>
            </w:r>
          </w:p>
          <w:p w14:paraId="4DD6BA0E" w14:textId="603E9167" w:rsidR="00D56186" w:rsidRPr="0054039D" w:rsidRDefault="6D4FCACA" w:rsidP="0054039D">
            <w:pPr>
              <w:spacing w:before="120" w:line="360" w:lineRule="auto"/>
              <w:rPr>
                <w:rFonts w:ascii="Myriad Pro" w:hAnsi="Myriad Pro" w:cs="Arial"/>
              </w:rPr>
            </w:pPr>
            <w:r w:rsidRPr="3A72EFB6">
              <w:rPr>
                <w:rFonts w:ascii="Myriad Pro" w:hAnsi="Myriad Pro" w:cs="Arial"/>
              </w:rPr>
              <w:t>- jest</w:t>
            </w:r>
            <w:r w:rsidR="11D6CB7D" w:rsidRPr="3A72EFB6">
              <w:rPr>
                <w:rFonts w:ascii="Myriad Pro" w:hAnsi="Myriad Pro" w:cs="Arial"/>
              </w:rPr>
              <w:t xml:space="preserve"> zgodny z celem działania, którym</w:t>
            </w:r>
            <w:r w:rsidR="005E31FB">
              <w:rPr>
                <w:rFonts w:ascii="Myriad Pro" w:hAnsi="Myriad Pro" w:cs="Arial"/>
              </w:rPr>
              <w:t xml:space="preserve"> jest</w:t>
            </w:r>
            <w:r w:rsidR="11D6CB7D" w:rsidRPr="3A72EFB6">
              <w:rPr>
                <w:rFonts w:ascii="Myriad Pro" w:hAnsi="Myriad Pro" w:cs="Arial"/>
              </w:rPr>
              <w:t xml:space="preserve"> </w:t>
            </w:r>
            <w:r w:rsidR="00A23E57" w:rsidRPr="00A23E57">
              <w:rPr>
                <w:rFonts w:ascii="Myriad Pro" w:hAnsi="Myriad Pro" w:cs="Arial"/>
              </w:rPr>
              <w:t xml:space="preserve">wzmacnianie regionalnego </w:t>
            </w:r>
            <w:r w:rsidR="00DA1B1F">
              <w:rPr>
                <w:rFonts w:ascii="Myriad Pro" w:hAnsi="Myriad Pro" w:cs="Arial"/>
              </w:rPr>
              <w:t>eko</w:t>
            </w:r>
            <w:r w:rsidR="00A23E57" w:rsidRPr="00A23E57">
              <w:rPr>
                <w:rFonts w:ascii="Myriad Pro" w:hAnsi="Myriad Pro" w:cs="Arial"/>
              </w:rPr>
              <w:t xml:space="preserve">systemu innowacji oraz kontynuacja procesu przedsiębiorczego odkrywania w oparciu o Regionalną Strategię Innowacji Województwa Zachodniopomorskiego 2030 (RIS3 WZ), </w:t>
            </w:r>
            <w:r w:rsidR="00500E73">
              <w:t xml:space="preserve"> </w:t>
            </w:r>
            <w:r w:rsidR="00500E73" w:rsidRPr="00500E73">
              <w:rPr>
                <w:rFonts w:ascii="Myriad Pro" w:hAnsi="Myriad Pro" w:cs="Arial"/>
              </w:rPr>
              <w:t>co przyczyni się do rozwoju</w:t>
            </w:r>
            <w:r w:rsidR="00500E73">
              <w:t xml:space="preserve"> </w:t>
            </w:r>
            <w:r w:rsidR="00500E73" w:rsidRPr="00500E73">
              <w:rPr>
                <w:rFonts w:ascii="Myriad Pro" w:hAnsi="Myriad Pro" w:cs="Arial"/>
              </w:rPr>
              <w:t xml:space="preserve">przyjaznego innowacjom otoczenia gospodarczego i społecznego oraz zwiększenia intensywności współpracy w ramach działalności B+R+I  </w:t>
            </w:r>
            <w:r w:rsidR="00B546FD">
              <w:rPr>
                <w:rFonts w:ascii="Myriad Pro" w:hAnsi="Myriad Pro" w:cs="Arial"/>
              </w:rPr>
              <w:t xml:space="preserve">oraz </w:t>
            </w:r>
            <w:r w:rsidR="004878FB" w:rsidRPr="00ED2198">
              <w:rPr>
                <w:rFonts w:ascii="Myriad Pro" w:hAnsi="Myriad Pro" w:cs="Arial"/>
              </w:rPr>
              <w:t xml:space="preserve">z </w:t>
            </w:r>
            <w:r w:rsidR="00D56186" w:rsidRPr="00ED2198">
              <w:rPr>
                <w:rFonts w:ascii="Myriad Pro" w:hAnsi="Myriad Pro" w:cs="Arial"/>
              </w:rPr>
              <w:t>typem projekt</w:t>
            </w:r>
            <w:r w:rsidR="00B9237D" w:rsidRPr="00ED2198">
              <w:rPr>
                <w:rFonts w:ascii="Myriad Pro" w:hAnsi="Myriad Pro" w:cs="Arial"/>
              </w:rPr>
              <w:t>u</w:t>
            </w:r>
            <w:r w:rsidR="00770DCA" w:rsidRPr="00ED2198">
              <w:rPr>
                <w:rFonts w:ascii="Myriad Pro" w:hAnsi="Myriad Pro" w:cs="Arial"/>
              </w:rPr>
              <w:t xml:space="preserve"> 1</w:t>
            </w:r>
            <w:r w:rsidR="00FB3CDF" w:rsidRPr="00ED2198">
              <w:rPr>
                <w:rFonts w:ascii="Myriad Pro" w:hAnsi="Myriad Pro" w:cs="Arial"/>
              </w:rPr>
              <w:t xml:space="preserve"> - </w:t>
            </w:r>
            <w:r w:rsidR="00AD5A14" w:rsidRPr="00ED2198">
              <w:t xml:space="preserve"> </w:t>
            </w:r>
            <w:r w:rsidR="005E31FB" w:rsidRPr="00ED2198">
              <w:rPr>
                <w:rFonts w:ascii="Myriad Pro" w:hAnsi="Myriad Pro" w:cs="Arial"/>
              </w:rPr>
              <w:t>Wzmacnianie potencjału regionalnego systemu innowacji</w:t>
            </w:r>
            <w:r w:rsidR="00825523" w:rsidRPr="00ED2198">
              <w:rPr>
                <w:rFonts w:ascii="Myriad Pro" w:hAnsi="Myriad Pro" w:cs="Arial"/>
              </w:rPr>
              <w:t>,</w:t>
            </w:r>
          </w:p>
          <w:p w14:paraId="41AC957C" w14:textId="77777777" w:rsidR="00D624EE" w:rsidRDefault="00D56186" w:rsidP="0054039D">
            <w:pPr>
              <w:spacing w:before="120" w:line="360" w:lineRule="auto"/>
              <w:rPr>
                <w:rFonts w:ascii="Myriad Pro" w:hAnsi="Myriad Pro" w:cs="Arial"/>
              </w:rPr>
            </w:pPr>
            <w:r w:rsidRPr="0054039D">
              <w:rPr>
                <w:rFonts w:ascii="Myriad Pro" w:hAnsi="Myriad Pro" w:cs="Arial"/>
              </w:rPr>
              <w:t>- prowadzi do osiągnięcia obowiązkow</w:t>
            </w:r>
            <w:r w:rsidR="00B546FD">
              <w:rPr>
                <w:rFonts w:ascii="Myriad Pro" w:hAnsi="Myriad Pro" w:cs="Arial"/>
              </w:rPr>
              <w:t>ego</w:t>
            </w:r>
            <w:r w:rsidRPr="0054039D">
              <w:rPr>
                <w:rFonts w:ascii="Myriad Pro" w:hAnsi="Myriad Pro" w:cs="Arial"/>
              </w:rPr>
              <w:t xml:space="preserve"> w naborze wskaźnik</w:t>
            </w:r>
            <w:r w:rsidR="00B546FD">
              <w:rPr>
                <w:rFonts w:ascii="Myriad Pro" w:hAnsi="Myriad Pro" w:cs="Arial"/>
              </w:rPr>
              <w:t>a</w:t>
            </w:r>
            <w:r w:rsidRPr="0054039D">
              <w:rPr>
                <w:rFonts w:ascii="Myriad Pro" w:hAnsi="Myriad Pro" w:cs="Arial"/>
              </w:rPr>
              <w:t xml:space="preserve"> rezultatu:</w:t>
            </w:r>
            <w:r w:rsidR="00D624EE">
              <w:rPr>
                <w:rFonts w:ascii="Myriad Pro" w:hAnsi="Myriad Pro" w:cs="Arial"/>
              </w:rPr>
              <w:t xml:space="preserve"> </w:t>
            </w:r>
          </w:p>
          <w:p w14:paraId="14EF8D31" w14:textId="5B5D16C6" w:rsidR="00AD5A14" w:rsidRPr="00C34D58" w:rsidRDefault="00C34D58" w:rsidP="00C34D58">
            <w:pPr>
              <w:spacing w:before="120" w:line="360" w:lineRule="auto"/>
              <w:rPr>
                <w:rFonts w:ascii="Myriad Pro" w:hAnsi="Myriad Pro" w:cs="Arial"/>
              </w:rPr>
            </w:pPr>
            <w:r w:rsidRPr="00ED2198">
              <w:rPr>
                <w:rFonts w:ascii="Myriad Pro" w:hAnsi="Myriad Pro" w:cs="Arial"/>
              </w:rPr>
              <w:t>Liczba zrealizowanych inicjatyw o charakterze integracyjnym regionalnego systemu innowacji Pomorza Zachodniego</w:t>
            </w:r>
            <w:r w:rsidR="00B546FD">
              <w:rPr>
                <w:rFonts w:ascii="Myriad Pro" w:hAnsi="Myriad Pro" w:cs="Arial"/>
              </w:rPr>
              <w:t>.</w:t>
            </w:r>
          </w:p>
          <w:p w14:paraId="45084DCB" w14:textId="77777777" w:rsidR="00D56186" w:rsidRPr="00071B79" w:rsidRDefault="00D56186" w:rsidP="00D56186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071B79">
              <w:rPr>
                <w:rFonts w:ascii="Myriad Pro" w:hAnsi="Myriad Pro" w:cs="Arial"/>
                <w:b/>
              </w:rPr>
              <w:t>Z</w:t>
            </w:r>
            <w:r w:rsidR="00071B79" w:rsidRPr="00071B79">
              <w:rPr>
                <w:rFonts w:ascii="Myriad Pro" w:hAnsi="Myriad Pro" w:cs="Arial"/>
                <w:b/>
              </w:rPr>
              <w:t>asady oceny</w:t>
            </w:r>
            <w:r w:rsidRPr="00071B79">
              <w:rPr>
                <w:rFonts w:ascii="Myriad Pro" w:hAnsi="Myriad Pro" w:cs="Arial"/>
                <w:b/>
              </w:rPr>
              <w:t xml:space="preserve">  </w:t>
            </w:r>
          </w:p>
          <w:p w14:paraId="6A9D390A" w14:textId="77777777" w:rsidR="00D56186" w:rsidRPr="00925CF6" w:rsidRDefault="00D56186" w:rsidP="00D5618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>Kryterium uznaje się za spełnione (otrzyma ocenę „</w:t>
            </w:r>
            <w:r>
              <w:rPr>
                <w:rFonts w:ascii="Myriad Pro" w:hAnsi="Myriad Pro" w:cs="Arial"/>
              </w:rPr>
              <w:t>TAK</w:t>
            </w:r>
            <w:r w:rsidRPr="00925CF6">
              <w:rPr>
                <w:rFonts w:ascii="Myriad Pro" w:hAnsi="Myriad Pro" w:cs="Arial"/>
              </w:rPr>
              <w:t>”), jeśli wszystkie poniższe warunki są spełnione:</w:t>
            </w:r>
          </w:p>
          <w:p w14:paraId="2CA21BBC" w14:textId="1D3F9B86" w:rsidR="00D56186" w:rsidRDefault="00D56186" w:rsidP="00D5618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>-</w:t>
            </w:r>
            <w:r>
              <w:rPr>
                <w:rFonts w:ascii="Myriad Pro" w:hAnsi="Myriad Pro" w:cs="Arial"/>
              </w:rPr>
              <w:t xml:space="preserve"> </w:t>
            </w:r>
            <w:r w:rsidRPr="00925CF6">
              <w:rPr>
                <w:rFonts w:ascii="Myriad Pro" w:hAnsi="Myriad Pro" w:cs="Arial"/>
              </w:rPr>
              <w:t xml:space="preserve">projekt </w:t>
            </w:r>
            <w:r>
              <w:rPr>
                <w:rFonts w:ascii="Myriad Pro" w:hAnsi="Myriad Pro" w:cs="Arial"/>
              </w:rPr>
              <w:t>jest zgodny z</w:t>
            </w:r>
            <w:r w:rsidRPr="00925CF6">
              <w:rPr>
                <w:rFonts w:ascii="Myriad Pro" w:hAnsi="Myriad Pro" w:cs="Arial"/>
              </w:rPr>
              <w:t xml:space="preserve"> cel</w:t>
            </w:r>
            <w:r>
              <w:rPr>
                <w:rFonts w:ascii="Myriad Pro" w:hAnsi="Myriad Pro" w:cs="Arial"/>
              </w:rPr>
              <w:t>em</w:t>
            </w:r>
            <w:r w:rsidRPr="00925CF6">
              <w:rPr>
                <w:rFonts w:ascii="Myriad Pro" w:hAnsi="Myriad Pro" w:cs="Arial"/>
              </w:rPr>
              <w:t xml:space="preserve"> działania</w:t>
            </w:r>
            <w:r w:rsidR="00825523">
              <w:rPr>
                <w:rFonts w:ascii="Myriad Pro" w:hAnsi="Myriad Pro" w:cs="Arial"/>
              </w:rPr>
              <w:t>,</w:t>
            </w:r>
          </w:p>
          <w:p w14:paraId="620ED2BD" w14:textId="77777777" w:rsidR="00D56186" w:rsidRPr="00925CF6" w:rsidRDefault="00D56186" w:rsidP="00D5618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lastRenderedPageBreak/>
              <w:t xml:space="preserve">- </w:t>
            </w:r>
            <w:r>
              <w:rPr>
                <w:rFonts w:ascii="Myriad Pro" w:hAnsi="Myriad Pro" w:cs="Arial"/>
              </w:rPr>
              <w:t>projekt</w:t>
            </w:r>
            <w:r w:rsidRPr="00925CF6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jest zgodny</w:t>
            </w:r>
            <w:r w:rsidRPr="00925CF6">
              <w:rPr>
                <w:rFonts w:ascii="Myriad Pro" w:hAnsi="Myriad Pro" w:cs="Arial"/>
              </w:rPr>
              <w:t xml:space="preserve"> z typem</w:t>
            </w:r>
            <w:r>
              <w:rPr>
                <w:rFonts w:ascii="Myriad Pro" w:hAnsi="Myriad Pro" w:cs="Arial"/>
              </w:rPr>
              <w:t xml:space="preserve"> </w:t>
            </w:r>
            <w:r w:rsidR="000E3DC5" w:rsidRPr="00ED2198">
              <w:rPr>
                <w:rFonts w:ascii="Myriad Pro" w:hAnsi="Myriad Pro" w:cs="Arial"/>
              </w:rPr>
              <w:t>projektu</w:t>
            </w:r>
            <w:r w:rsidR="0005470A" w:rsidRPr="00ED2198">
              <w:rPr>
                <w:rFonts w:ascii="Myriad Pro" w:hAnsi="Myriad Pro" w:cs="Arial"/>
              </w:rPr>
              <w:t xml:space="preserve"> 1</w:t>
            </w:r>
            <w:r w:rsidR="000E3DC5" w:rsidRPr="00ED2198">
              <w:rPr>
                <w:rFonts w:ascii="Myriad Pro" w:hAnsi="Myriad Pro" w:cs="Arial"/>
              </w:rPr>
              <w:t xml:space="preserve"> </w:t>
            </w:r>
            <w:r w:rsidR="003012DB" w:rsidRPr="00ED2198">
              <w:t xml:space="preserve"> </w:t>
            </w:r>
            <w:r w:rsidR="0005470A" w:rsidRPr="00ED2198">
              <w:t>-</w:t>
            </w:r>
            <w:r w:rsidR="00C34D58" w:rsidRPr="00ED2198">
              <w:t xml:space="preserve"> </w:t>
            </w:r>
            <w:r w:rsidR="00C34D58" w:rsidRPr="00ED2198">
              <w:rPr>
                <w:rFonts w:ascii="Myriad Pro" w:hAnsi="Myriad Pro" w:cs="Arial"/>
              </w:rPr>
              <w:t>Wzmacnianie potencjału regionalnego systemu innowacji</w:t>
            </w:r>
            <w:r w:rsidR="00825523" w:rsidRPr="00ED2198">
              <w:rPr>
                <w:rFonts w:ascii="Myriad Pro" w:hAnsi="Myriad Pro" w:cs="Arial"/>
              </w:rPr>
              <w:t>,</w:t>
            </w:r>
          </w:p>
          <w:p w14:paraId="6DB77586" w14:textId="2C3E253E" w:rsidR="00D56186" w:rsidRPr="00925CF6" w:rsidRDefault="00D56186" w:rsidP="00D5618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 xml:space="preserve">- </w:t>
            </w:r>
            <w:r>
              <w:rPr>
                <w:rFonts w:ascii="Myriad Pro" w:hAnsi="Myriad Pro" w:cs="Arial"/>
              </w:rPr>
              <w:t>wybrano</w:t>
            </w:r>
            <w:r w:rsidRPr="00925CF6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i opisano obowiązk</w:t>
            </w:r>
            <w:r w:rsidR="00770DCA">
              <w:rPr>
                <w:rFonts w:ascii="Myriad Pro" w:hAnsi="Myriad Pro" w:cs="Arial"/>
              </w:rPr>
              <w:t xml:space="preserve">owy </w:t>
            </w:r>
            <w:r w:rsidRPr="00925CF6">
              <w:rPr>
                <w:rFonts w:ascii="Myriad Pro" w:hAnsi="Myriad Pro" w:cs="Arial"/>
              </w:rPr>
              <w:t xml:space="preserve"> wskaźnik rezultatu</w:t>
            </w:r>
            <w:r>
              <w:rPr>
                <w:rFonts w:ascii="Myriad Pro" w:hAnsi="Myriad Pro" w:cs="Arial"/>
              </w:rPr>
              <w:t>, któr</w:t>
            </w:r>
            <w:r w:rsidR="00770DCA">
              <w:rPr>
                <w:rFonts w:ascii="Myriad Pro" w:hAnsi="Myriad Pro" w:cs="Arial"/>
              </w:rPr>
              <w:t>y</w:t>
            </w:r>
            <w:r>
              <w:rPr>
                <w:rFonts w:ascii="Myriad Pro" w:hAnsi="Myriad Pro" w:cs="Arial"/>
              </w:rPr>
              <w:t xml:space="preserve"> zostan</w:t>
            </w:r>
            <w:r w:rsidR="00770DCA">
              <w:rPr>
                <w:rFonts w:ascii="Myriad Pro" w:hAnsi="Myriad Pro" w:cs="Arial"/>
              </w:rPr>
              <w:t>ie</w:t>
            </w:r>
            <w:r>
              <w:rPr>
                <w:rFonts w:ascii="Myriad Pro" w:hAnsi="Myriad Pro" w:cs="Arial"/>
              </w:rPr>
              <w:t xml:space="preserve"> osiągnięt</w:t>
            </w:r>
            <w:r w:rsidR="00770DCA">
              <w:rPr>
                <w:rFonts w:ascii="Myriad Pro" w:hAnsi="Myriad Pro" w:cs="Arial"/>
              </w:rPr>
              <w:t>y</w:t>
            </w:r>
            <w:r>
              <w:rPr>
                <w:rFonts w:ascii="Myriad Pro" w:hAnsi="Myriad Pro" w:cs="Arial"/>
              </w:rPr>
              <w:t xml:space="preserve"> dzięki realizacji projektu.</w:t>
            </w:r>
          </w:p>
          <w:p w14:paraId="32247FDB" w14:textId="77777777" w:rsidR="00AA54C2" w:rsidRDefault="00AA54C2" w:rsidP="00D56186">
            <w:pPr>
              <w:tabs>
                <w:tab w:val="left" w:pos="1485"/>
              </w:tabs>
              <w:spacing w:line="360" w:lineRule="auto"/>
              <w:rPr>
                <w:rFonts w:ascii="Myriad Pro" w:hAnsi="Myriad Pro" w:cs="Arial"/>
              </w:rPr>
            </w:pPr>
          </w:p>
          <w:p w14:paraId="3D49B6DF" w14:textId="77777777" w:rsidR="00ED7AB1" w:rsidRPr="00925CF6" w:rsidRDefault="00D56186" w:rsidP="0054039D">
            <w:pPr>
              <w:tabs>
                <w:tab w:val="left" w:pos="1485"/>
              </w:tabs>
              <w:spacing w:line="360" w:lineRule="auto"/>
            </w:pPr>
            <w:r w:rsidRPr="00925CF6">
              <w:rPr>
                <w:rFonts w:ascii="Myriad Pro" w:hAnsi="Myriad Pro" w:cs="Arial"/>
              </w:rPr>
              <w:t>Kryterium uznaje się za niespełnione (otrzyma ocenę „</w:t>
            </w:r>
            <w:r>
              <w:rPr>
                <w:rFonts w:ascii="Myriad Pro" w:hAnsi="Myriad Pro" w:cs="Arial"/>
              </w:rPr>
              <w:t>NIE</w:t>
            </w:r>
            <w:r w:rsidRPr="00925CF6">
              <w:rPr>
                <w:rFonts w:ascii="Myriad Pro" w:hAnsi="Myriad Pro" w:cs="Arial"/>
              </w:rPr>
              <w:t>”) jeżeli przynajmniej jeden z warunków nie jest spełniony.</w:t>
            </w:r>
          </w:p>
        </w:tc>
        <w:tc>
          <w:tcPr>
            <w:tcW w:w="2552" w:type="dxa"/>
            <w:shd w:val="clear" w:color="auto" w:fill="FFFFFF" w:themeFill="background1"/>
          </w:tcPr>
          <w:p w14:paraId="4FF95956" w14:textId="77777777" w:rsidR="00A40483" w:rsidRPr="005E31FB" w:rsidRDefault="00650CE7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5E31F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BE5074B" w14:textId="77777777" w:rsidR="00EA3110" w:rsidRPr="00A40483" w:rsidRDefault="00650CE7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A40483">
              <w:rPr>
                <w:rFonts w:ascii="Myriad Pro" w:hAnsi="Myriad Pro" w:cs="Arial"/>
              </w:rPr>
              <w:t xml:space="preserve"> </w:t>
            </w:r>
          </w:p>
          <w:p w14:paraId="0C5593ED" w14:textId="77777777" w:rsidR="00521DC0" w:rsidRPr="00925CF6" w:rsidRDefault="00521DC0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4A18B01B" w14:textId="77777777" w:rsidR="00521DC0" w:rsidRPr="00925CF6" w:rsidRDefault="00521DC0" w:rsidP="00B259F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20805" w:rsidRPr="00925CF6" w14:paraId="3B2CB4DD" w14:textId="77777777" w:rsidTr="3A72EFB6">
        <w:tc>
          <w:tcPr>
            <w:tcW w:w="1555" w:type="dxa"/>
            <w:shd w:val="clear" w:color="auto" w:fill="FFFFFF" w:themeFill="background1"/>
          </w:tcPr>
          <w:p w14:paraId="2B455FB5" w14:textId="77777777" w:rsidR="00820805" w:rsidRPr="00925CF6" w:rsidRDefault="00C34D58" w:rsidP="00B259F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</w:p>
          <w:p w14:paraId="1F757BEC" w14:textId="77777777" w:rsidR="00820805" w:rsidRPr="00C34D58" w:rsidRDefault="00343802" w:rsidP="00954907">
            <w:pPr>
              <w:spacing w:line="360" w:lineRule="auto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>2</w:t>
            </w:r>
          </w:p>
        </w:tc>
        <w:tc>
          <w:tcPr>
            <w:tcW w:w="2409" w:type="dxa"/>
            <w:shd w:val="clear" w:color="auto" w:fill="FFFFFF" w:themeFill="background1"/>
          </w:tcPr>
          <w:p w14:paraId="791FC60D" w14:textId="77777777" w:rsidR="00A40483" w:rsidRPr="00C34D58" w:rsidRDefault="00A40483" w:rsidP="00A4048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Nazwa kryterium</w:t>
            </w:r>
          </w:p>
          <w:p w14:paraId="52FDDF33" w14:textId="77777777" w:rsidR="00820805" w:rsidRPr="00C34D58" w:rsidRDefault="00820805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 xml:space="preserve">Kwalifikowalność </w:t>
            </w:r>
            <w:r w:rsidR="002308CC" w:rsidRPr="00C34D58">
              <w:rPr>
                <w:rFonts w:ascii="Myriad Pro" w:hAnsi="Myriad Pro" w:cs="Arial"/>
              </w:rPr>
              <w:t>w</w:t>
            </w:r>
            <w:r w:rsidRPr="00C34D58">
              <w:rPr>
                <w:rFonts w:ascii="Myriad Pro" w:hAnsi="Myriad Pro" w:cs="Arial"/>
              </w:rPr>
              <w:t>nioskodawcy</w:t>
            </w:r>
          </w:p>
        </w:tc>
        <w:tc>
          <w:tcPr>
            <w:tcW w:w="8505" w:type="dxa"/>
            <w:shd w:val="clear" w:color="auto" w:fill="FFFFFF" w:themeFill="background1"/>
          </w:tcPr>
          <w:p w14:paraId="706898BE" w14:textId="77777777" w:rsidR="0080721F" w:rsidRPr="0080721F" w:rsidRDefault="0080721F" w:rsidP="0080721F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80721F">
              <w:rPr>
                <w:rFonts w:ascii="Myriad Pro" w:hAnsi="Myriad Pro" w:cs="Arial"/>
                <w:b/>
              </w:rPr>
              <w:t>D</w:t>
            </w:r>
            <w:r>
              <w:rPr>
                <w:rFonts w:ascii="Myriad Pro" w:hAnsi="Myriad Pro" w:cs="Arial"/>
                <w:b/>
              </w:rPr>
              <w:t>efinicja kryterium</w:t>
            </w:r>
          </w:p>
          <w:p w14:paraId="77B89C78" w14:textId="517477B9" w:rsidR="003012DB" w:rsidRDefault="006D732E" w:rsidP="007149D9">
            <w:pPr>
              <w:spacing w:before="12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Kryterium weryfikuje </w:t>
            </w:r>
            <w:r w:rsidR="003C0C37">
              <w:rPr>
                <w:rFonts w:ascii="Myriad Pro" w:hAnsi="Myriad Pro" w:cs="Arial"/>
              </w:rPr>
              <w:t>czy</w:t>
            </w:r>
            <w:r>
              <w:rPr>
                <w:rFonts w:ascii="Myriad Pro" w:hAnsi="Myriad Pro" w:cs="Arial"/>
              </w:rPr>
              <w:t xml:space="preserve"> </w:t>
            </w:r>
            <w:r w:rsidR="003C0C37">
              <w:rPr>
                <w:rFonts w:ascii="Myriad Pro" w:hAnsi="Myriad Pro" w:cs="Arial"/>
              </w:rPr>
              <w:t>w</w:t>
            </w:r>
            <w:r w:rsidR="003012DB">
              <w:rPr>
                <w:rFonts w:ascii="Myriad Pro" w:hAnsi="Myriad Pro" w:cs="Arial"/>
              </w:rPr>
              <w:t xml:space="preserve">nioskodawca wpisuje się w katalog beneficjentów działania </w:t>
            </w:r>
            <w:r w:rsidR="003012DB" w:rsidRPr="00ED2198">
              <w:rPr>
                <w:rFonts w:ascii="Myriad Pro" w:hAnsi="Myriad Pro" w:cs="Arial"/>
              </w:rPr>
              <w:t>1.</w:t>
            </w:r>
            <w:r w:rsidR="00C34D58" w:rsidRPr="00ED2198">
              <w:rPr>
                <w:rFonts w:ascii="Myriad Pro" w:hAnsi="Myriad Pro" w:cs="Arial"/>
              </w:rPr>
              <w:t>4</w:t>
            </w:r>
            <w:r w:rsidR="003012DB" w:rsidRPr="00ED2198">
              <w:rPr>
                <w:rFonts w:ascii="Myriad Pro" w:hAnsi="Myriad Pro" w:cs="Arial"/>
              </w:rPr>
              <w:t xml:space="preserve"> typ projektu </w:t>
            </w:r>
            <w:r w:rsidR="0005470A" w:rsidRPr="00ED2198">
              <w:rPr>
                <w:rFonts w:ascii="Myriad Pro" w:hAnsi="Myriad Pro" w:cs="Arial"/>
              </w:rPr>
              <w:t>1</w:t>
            </w:r>
            <w:r w:rsidR="00B546FD">
              <w:t xml:space="preserve"> </w:t>
            </w:r>
            <w:r w:rsidR="00B546FD" w:rsidRPr="00B546FD">
              <w:rPr>
                <w:rFonts w:ascii="Myriad Pro" w:hAnsi="Myriad Pro" w:cs="Arial"/>
              </w:rPr>
              <w:t xml:space="preserve">Wzmacnianie potencjału regionalnego systemu innowacji </w:t>
            </w:r>
            <w:r w:rsidR="003C0C37" w:rsidRPr="00ED2198">
              <w:rPr>
                <w:rFonts w:ascii="Myriad Pro" w:hAnsi="Myriad Pro" w:cs="Arial"/>
              </w:rPr>
              <w:t>,</w:t>
            </w:r>
            <w:r w:rsidR="003C0C37" w:rsidRPr="00ED2198">
              <w:rPr>
                <w:rFonts w:ascii="Myriad Pro" w:hAnsi="Myriad Pro" w:cs="Arial"/>
                <w:i/>
              </w:rPr>
              <w:t xml:space="preserve"> </w:t>
            </w:r>
            <w:r w:rsidR="003012DB" w:rsidRPr="00ED2198">
              <w:rPr>
                <w:rFonts w:ascii="Myriad Pro" w:hAnsi="Myriad Pro" w:cs="Arial"/>
              </w:rPr>
              <w:t xml:space="preserve">tj.: </w:t>
            </w:r>
            <w:r w:rsidR="00150C94" w:rsidRPr="00ED2198">
              <w:rPr>
                <w:rFonts w:ascii="Myriad Pro" w:hAnsi="Myriad Pro" w:cs="Arial"/>
              </w:rPr>
              <w:t xml:space="preserve">czy </w:t>
            </w:r>
            <w:r w:rsidR="003012DB" w:rsidRPr="00ED2198">
              <w:rPr>
                <w:rFonts w:ascii="Myriad Pro" w:hAnsi="Myriad Pro" w:cs="Arial"/>
              </w:rPr>
              <w:t xml:space="preserve">wnioskodawcą jest </w:t>
            </w:r>
            <w:r w:rsidR="00B546FD">
              <w:rPr>
                <w:rFonts w:ascii="Myriad Pro" w:hAnsi="Myriad Pro" w:cs="Arial"/>
              </w:rPr>
              <w:t>j</w:t>
            </w:r>
            <w:r w:rsidR="003012DB" w:rsidRPr="00ED2198">
              <w:rPr>
                <w:rFonts w:ascii="Myriad Pro" w:hAnsi="Myriad Pro" w:cs="Arial"/>
              </w:rPr>
              <w:t xml:space="preserve">ednostka </w:t>
            </w:r>
            <w:r w:rsidR="00B546FD">
              <w:rPr>
                <w:rFonts w:ascii="Myriad Pro" w:hAnsi="Myriad Pro" w:cs="Arial"/>
              </w:rPr>
              <w:t>s</w:t>
            </w:r>
            <w:r w:rsidR="003012DB" w:rsidRPr="00ED2198">
              <w:rPr>
                <w:rFonts w:ascii="Myriad Pro" w:hAnsi="Myriad Pro" w:cs="Arial"/>
              </w:rPr>
              <w:t xml:space="preserve">amorządu </w:t>
            </w:r>
            <w:r w:rsidR="00B546FD">
              <w:rPr>
                <w:rFonts w:ascii="Myriad Pro" w:hAnsi="Myriad Pro" w:cs="Arial"/>
              </w:rPr>
              <w:t>t</w:t>
            </w:r>
            <w:r w:rsidR="003012DB" w:rsidRPr="00ED2198">
              <w:rPr>
                <w:rFonts w:ascii="Myriad Pro" w:hAnsi="Myriad Pro" w:cs="Arial"/>
              </w:rPr>
              <w:t>erytorialnego</w:t>
            </w:r>
            <w:r w:rsidR="003C0C37" w:rsidRPr="00ED2198">
              <w:rPr>
                <w:rFonts w:ascii="Myriad Pro" w:hAnsi="Myriad Pro" w:cs="Arial"/>
              </w:rPr>
              <w:t xml:space="preserve"> </w:t>
            </w:r>
            <w:r w:rsidR="003012DB" w:rsidRPr="00ED2198">
              <w:rPr>
                <w:rFonts w:ascii="Myriad Pro" w:hAnsi="Myriad Pro" w:cs="Arial"/>
              </w:rPr>
              <w:t>- Samorząd Województwa Zachodniopomorskiego.</w:t>
            </w:r>
          </w:p>
          <w:p w14:paraId="005793B8" w14:textId="77777777" w:rsidR="00D56186" w:rsidRPr="00C34D58" w:rsidRDefault="00C34D58" w:rsidP="00D56186">
            <w:pPr>
              <w:spacing w:before="120" w:line="360" w:lineRule="auto"/>
              <w:rPr>
                <w:rFonts w:ascii="Myriad Pro" w:hAnsi="Myriad Pro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Zasady oceny</w:t>
            </w:r>
          </w:p>
          <w:p w14:paraId="3ACAB184" w14:textId="77777777" w:rsidR="00D56186" w:rsidRPr="004B3691" w:rsidRDefault="00D56186" w:rsidP="004B3691">
            <w:pPr>
              <w:spacing w:before="120" w:line="360" w:lineRule="auto"/>
              <w:rPr>
                <w:rFonts w:ascii="Myriad Pro" w:hAnsi="Myriad Pro" w:cs="Arial"/>
              </w:rPr>
            </w:pPr>
            <w:r w:rsidRPr="004B3691">
              <w:rPr>
                <w:rFonts w:ascii="Myriad Pro" w:hAnsi="Myriad Pro" w:cs="Arial"/>
              </w:rPr>
              <w:t>Kryterium uznaje się za spełnione (otrzyma ocenę „TAK”), jeśli :</w:t>
            </w:r>
          </w:p>
          <w:p w14:paraId="0D08ED39" w14:textId="7C21E772" w:rsidR="00C05097" w:rsidRPr="00ED2198" w:rsidRDefault="4193E598" w:rsidP="009542A7">
            <w:pPr>
              <w:pStyle w:val="Akapitzlist"/>
              <w:numPr>
                <w:ilvl w:val="0"/>
                <w:numId w:val="4"/>
              </w:numPr>
              <w:spacing w:before="120" w:line="360" w:lineRule="auto"/>
              <w:rPr>
                <w:rFonts w:ascii="Myriad Pro" w:hAnsi="Myriad Pro" w:cs="Arial"/>
              </w:rPr>
            </w:pPr>
            <w:r w:rsidRPr="3A72EFB6">
              <w:rPr>
                <w:rFonts w:ascii="Myriad Pro" w:hAnsi="Myriad Pro" w:cs="Arial"/>
              </w:rPr>
              <w:t xml:space="preserve">status prawny wnioskodawcy jest zgodny z typem potencjalnych beneficjentów </w:t>
            </w:r>
            <w:r w:rsidRPr="00ED2198">
              <w:rPr>
                <w:rFonts w:ascii="Myriad Pro" w:hAnsi="Myriad Pro" w:cs="Arial"/>
              </w:rPr>
              <w:t xml:space="preserve">działania </w:t>
            </w:r>
            <w:r w:rsidR="00C34D58" w:rsidRPr="00ED2198">
              <w:rPr>
                <w:rFonts w:ascii="Myriad Pro" w:hAnsi="Myriad Pro" w:cs="Arial"/>
              </w:rPr>
              <w:t>1.4 typ projektu</w:t>
            </w:r>
            <w:r w:rsidR="0005470A" w:rsidRPr="00ED2198">
              <w:rPr>
                <w:rFonts w:ascii="Myriad Pro" w:hAnsi="Myriad Pro" w:cs="Arial"/>
              </w:rPr>
              <w:t xml:space="preserve"> 1</w:t>
            </w:r>
            <w:r w:rsidR="00C34D58" w:rsidRPr="00ED2198">
              <w:rPr>
                <w:rFonts w:ascii="Myriad Pro" w:hAnsi="Myriad Pro" w:cs="Arial"/>
              </w:rPr>
              <w:t xml:space="preserve">   Wzmocnienie procesu przedsiębiorczego odkrywania i rozwój ekosystemu innowacji , tj.: czy wnioskodawcą jest </w:t>
            </w:r>
            <w:r w:rsidR="00B546FD">
              <w:rPr>
                <w:rFonts w:ascii="Myriad Pro" w:hAnsi="Myriad Pro" w:cs="Arial"/>
              </w:rPr>
              <w:t>j</w:t>
            </w:r>
            <w:r w:rsidR="00C34D58" w:rsidRPr="00ED2198">
              <w:rPr>
                <w:rFonts w:ascii="Myriad Pro" w:hAnsi="Myriad Pro" w:cs="Arial"/>
              </w:rPr>
              <w:t xml:space="preserve">ednostka </w:t>
            </w:r>
            <w:r w:rsidR="00B546FD">
              <w:rPr>
                <w:rFonts w:ascii="Myriad Pro" w:hAnsi="Myriad Pro" w:cs="Arial"/>
              </w:rPr>
              <w:t>s</w:t>
            </w:r>
            <w:r w:rsidR="00C34D58" w:rsidRPr="00ED2198">
              <w:rPr>
                <w:rFonts w:ascii="Myriad Pro" w:hAnsi="Myriad Pro" w:cs="Arial"/>
              </w:rPr>
              <w:t xml:space="preserve">amorządu </w:t>
            </w:r>
            <w:r w:rsidR="00B546FD">
              <w:rPr>
                <w:rFonts w:ascii="Myriad Pro" w:hAnsi="Myriad Pro" w:cs="Arial"/>
              </w:rPr>
              <w:t>t</w:t>
            </w:r>
            <w:r w:rsidR="00C34D58" w:rsidRPr="00ED2198">
              <w:rPr>
                <w:rFonts w:ascii="Myriad Pro" w:hAnsi="Myriad Pro" w:cs="Arial"/>
              </w:rPr>
              <w:t>erytorialnego - Samorząd Województwa Zachodniopomorskiego</w:t>
            </w:r>
            <w:r w:rsidR="641975B7" w:rsidRPr="00ED2198">
              <w:rPr>
                <w:rFonts w:ascii="Myriad Pro" w:hAnsi="Myriad Pro" w:cs="Arial"/>
              </w:rPr>
              <w:t>,</w:t>
            </w:r>
            <w:r w:rsidRPr="00ED2198">
              <w:rPr>
                <w:rFonts w:ascii="Myriad Pro" w:hAnsi="Myriad Pro" w:cs="Arial"/>
              </w:rPr>
              <w:t xml:space="preserve">  </w:t>
            </w:r>
          </w:p>
          <w:p w14:paraId="2A816486" w14:textId="77777777" w:rsidR="00D56186" w:rsidRDefault="00D56186" w:rsidP="009542A7">
            <w:pPr>
              <w:pStyle w:val="Akapitzlist"/>
              <w:numPr>
                <w:ilvl w:val="0"/>
                <w:numId w:val="4"/>
              </w:numPr>
              <w:spacing w:before="120" w:line="360" w:lineRule="auto"/>
              <w:rPr>
                <w:rFonts w:ascii="Myriad Pro" w:hAnsi="Myriad Pro" w:cs="Arial"/>
              </w:rPr>
            </w:pPr>
            <w:r w:rsidRPr="00D56186">
              <w:rPr>
                <w:rFonts w:ascii="Myriad Pro" w:hAnsi="Myriad Pro" w:cs="Arial"/>
              </w:rPr>
              <w:t>dane rejestrowe wnioskodawcy są zgodn</w:t>
            </w:r>
            <w:r w:rsidR="00547EC0">
              <w:rPr>
                <w:rFonts w:ascii="Myriad Pro" w:hAnsi="Myriad Pro" w:cs="Arial"/>
              </w:rPr>
              <w:t>e</w:t>
            </w:r>
            <w:r w:rsidRPr="00D56186">
              <w:rPr>
                <w:rFonts w:ascii="Myriad Pro" w:hAnsi="Myriad Pro" w:cs="Arial"/>
              </w:rPr>
              <w:t xml:space="preserve"> z danymi wskazanymi we wniosku o dofinansowanie.</w:t>
            </w:r>
          </w:p>
          <w:p w14:paraId="40FA20BA" w14:textId="77777777" w:rsidR="00820805" w:rsidRPr="0080721F" w:rsidRDefault="00D56186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4B3691">
              <w:rPr>
                <w:rFonts w:ascii="Myriad Pro" w:hAnsi="Myriad Pro" w:cs="Arial"/>
              </w:rPr>
              <w:lastRenderedPageBreak/>
              <w:t>Kryterium uznaje się za niespełnione (otrzyma ocenę „NIE”) jeżeli przynajmniej jeden warunek nie jest spełniony.</w:t>
            </w:r>
          </w:p>
        </w:tc>
        <w:tc>
          <w:tcPr>
            <w:tcW w:w="2552" w:type="dxa"/>
            <w:shd w:val="clear" w:color="auto" w:fill="FFFFFF" w:themeFill="background1"/>
          </w:tcPr>
          <w:p w14:paraId="56C65450" w14:textId="77777777" w:rsidR="00A40483" w:rsidRPr="00C34D58" w:rsidRDefault="00650CE7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19D6B9D" w14:textId="77777777" w:rsidR="00820805" w:rsidRPr="00925CF6" w:rsidRDefault="00650CE7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A40483">
              <w:rPr>
                <w:rFonts w:ascii="Myriad Pro" w:hAnsi="Myriad Pro" w:cs="Arial"/>
              </w:rPr>
              <w:t xml:space="preserve"> </w:t>
            </w:r>
            <w:r w:rsidR="00820805" w:rsidRPr="00925CF6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5F3624C0" w14:textId="77777777" w:rsidR="00820805" w:rsidRPr="00925CF6" w:rsidRDefault="00820805" w:rsidP="00B259F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513506" w:rsidRPr="00925CF6" w14:paraId="775AB8F2" w14:textId="77777777" w:rsidTr="3A72EFB6">
        <w:tc>
          <w:tcPr>
            <w:tcW w:w="1555" w:type="dxa"/>
            <w:shd w:val="clear" w:color="auto" w:fill="FFFFFF" w:themeFill="background1"/>
          </w:tcPr>
          <w:p w14:paraId="3D235754" w14:textId="77777777" w:rsidR="00513506" w:rsidRPr="00925CF6" w:rsidRDefault="00C34D58" w:rsidP="00B259F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</w:p>
          <w:p w14:paraId="0FDA1194" w14:textId="77777777" w:rsidR="00513506" w:rsidRPr="00C34D58" w:rsidRDefault="00343802" w:rsidP="00954907">
            <w:pPr>
              <w:spacing w:line="360" w:lineRule="auto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>3</w:t>
            </w:r>
          </w:p>
        </w:tc>
        <w:tc>
          <w:tcPr>
            <w:tcW w:w="2409" w:type="dxa"/>
            <w:shd w:val="clear" w:color="auto" w:fill="FFFFFF" w:themeFill="background1"/>
          </w:tcPr>
          <w:p w14:paraId="3BE108FF" w14:textId="77777777" w:rsidR="00A40483" w:rsidRPr="00C34D58" w:rsidRDefault="00A40483" w:rsidP="00A4048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Nazwa kryterium</w:t>
            </w:r>
          </w:p>
          <w:p w14:paraId="4322FB40" w14:textId="77777777" w:rsidR="00513506" w:rsidRPr="00C34D58" w:rsidRDefault="00513506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>Kwalifikowalność projektu</w:t>
            </w:r>
          </w:p>
          <w:p w14:paraId="300D8D35" w14:textId="77777777" w:rsidR="00513506" w:rsidRPr="00925CF6" w:rsidRDefault="00513506" w:rsidP="00B259F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8505" w:type="dxa"/>
            <w:shd w:val="clear" w:color="auto" w:fill="FFFFFF" w:themeFill="background1"/>
          </w:tcPr>
          <w:p w14:paraId="12EF049F" w14:textId="77777777" w:rsidR="0080721F" w:rsidRPr="0080721F" w:rsidRDefault="0080721F" w:rsidP="0080721F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80721F">
              <w:rPr>
                <w:rFonts w:ascii="Myriad Pro" w:hAnsi="Myriad Pro" w:cs="Arial"/>
                <w:b/>
              </w:rPr>
              <w:t>D</w:t>
            </w:r>
            <w:r>
              <w:rPr>
                <w:rFonts w:ascii="Myriad Pro" w:hAnsi="Myriad Pro" w:cs="Arial"/>
                <w:b/>
              </w:rPr>
              <w:t>efinicja kryterium</w:t>
            </w:r>
          </w:p>
          <w:p w14:paraId="7690FD7B" w14:textId="6DC4B671" w:rsidR="00513506" w:rsidRPr="00925CF6" w:rsidRDefault="00513506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 xml:space="preserve">Kryterium weryfikuje </w:t>
            </w:r>
            <w:r w:rsidR="00FF0B31">
              <w:rPr>
                <w:rFonts w:ascii="Myriad Pro" w:hAnsi="Myriad Pro" w:cs="Arial"/>
              </w:rPr>
              <w:t xml:space="preserve">czy </w:t>
            </w:r>
            <w:r w:rsidRPr="00925CF6">
              <w:rPr>
                <w:rFonts w:ascii="Myriad Pro" w:hAnsi="Myriad Pro" w:cs="Arial"/>
              </w:rPr>
              <w:t>projekt</w:t>
            </w:r>
            <w:r w:rsidR="00FF0B31">
              <w:rPr>
                <w:rFonts w:ascii="Myriad Pro" w:hAnsi="Myriad Pro" w:cs="Arial"/>
              </w:rPr>
              <w:t xml:space="preserve"> wpisuje się w </w:t>
            </w:r>
            <w:r w:rsidRPr="00925CF6">
              <w:rPr>
                <w:rFonts w:ascii="Myriad Pro" w:hAnsi="Myriad Pro" w:cs="Arial"/>
              </w:rPr>
              <w:t>specyficzn</w:t>
            </w:r>
            <w:r w:rsidR="00FF0B31">
              <w:rPr>
                <w:rFonts w:ascii="Myriad Pro" w:hAnsi="Myriad Pro" w:cs="Arial"/>
              </w:rPr>
              <w:t xml:space="preserve">e </w:t>
            </w:r>
            <w:r w:rsidRPr="00925CF6">
              <w:rPr>
                <w:rFonts w:ascii="Myriad Pro" w:hAnsi="Myriad Pro" w:cs="Arial"/>
              </w:rPr>
              <w:t xml:space="preserve">uwarunkowania </w:t>
            </w:r>
            <w:r w:rsidR="00FD0309">
              <w:rPr>
                <w:rFonts w:ascii="Myriad Pro" w:hAnsi="Myriad Pro"/>
              </w:rPr>
              <w:t xml:space="preserve">działania </w:t>
            </w:r>
            <w:r w:rsidR="00F14705" w:rsidRPr="00ED2198">
              <w:rPr>
                <w:rFonts w:ascii="Myriad Pro" w:hAnsi="Myriad Pro"/>
              </w:rPr>
              <w:t xml:space="preserve">1.4 typ projektu </w:t>
            </w:r>
            <w:r w:rsidR="0005470A" w:rsidRPr="00ED2198">
              <w:rPr>
                <w:rFonts w:ascii="Myriad Pro" w:hAnsi="Myriad Pro"/>
              </w:rPr>
              <w:t>1</w:t>
            </w:r>
            <w:r w:rsidR="00B546FD">
              <w:t xml:space="preserve"> </w:t>
            </w:r>
            <w:r w:rsidR="00B546FD" w:rsidRPr="00B546FD">
              <w:rPr>
                <w:rFonts w:ascii="Myriad Pro" w:hAnsi="Myriad Pro"/>
              </w:rPr>
              <w:t xml:space="preserve">Wzmacnianie potencjału regionalnego systemu innowacji. </w:t>
            </w:r>
          </w:p>
          <w:p w14:paraId="335960F4" w14:textId="77777777" w:rsidR="00825523" w:rsidRDefault="00513506" w:rsidP="00825523">
            <w:pPr>
              <w:spacing w:before="120" w:line="360" w:lineRule="auto"/>
              <w:rPr>
                <w:rFonts w:ascii="Myriad Pro" w:hAnsi="Myriad Pro"/>
              </w:rPr>
            </w:pPr>
            <w:r w:rsidRPr="00825523">
              <w:rPr>
                <w:rFonts w:ascii="Myriad Pro" w:hAnsi="Myriad Pro" w:cs="Arial"/>
              </w:rPr>
              <w:t xml:space="preserve">Kryterium weryfikuje </w:t>
            </w:r>
            <w:r w:rsidR="00FF0B31" w:rsidRPr="00825523">
              <w:rPr>
                <w:rFonts w:ascii="Myriad Pro" w:hAnsi="Myriad Pro" w:cs="Arial"/>
              </w:rPr>
              <w:t>czy</w:t>
            </w:r>
            <w:r w:rsidRPr="00825523">
              <w:rPr>
                <w:rFonts w:ascii="Myriad Pro" w:hAnsi="Myriad Pro" w:cs="Arial"/>
              </w:rPr>
              <w:t>:</w:t>
            </w:r>
            <w:r w:rsidR="003C0C37" w:rsidRPr="00825523" w:rsidDel="00C05097">
              <w:rPr>
                <w:rFonts w:ascii="Myriad Pro" w:hAnsi="Myriad Pro"/>
              </w:rPr>
              <w:t xml:space="preserve"> </w:t>
            </w:r>
          </w:p>
          <w:p w14:paraId="06E9417E" w14:textId="1A8AFEAE" w:rsidR="00ED2198" w:rsidRDefault="641975B7" w:rsidP="00825523">
            <w:pPr>
              <w:spacing w:before="120" w:line="360" w:lineRule="auto"/>
              <w:rPr>
                <w:rFonts w:ascii="Myriad Pro" w:hAnsi="Myriad Pro"/>
              </w:rPr>
            </w:pPr>
            <w:r w:rsidRPr="3A72EFB6">
              <w:rPr>
                <w:rFonts w:ascii="Myriad Pro" w:hAnsi="Myriad Pro"/>
              </w:rPr>
              <w:t xml:space="preserve">- </w:t>
            </w:r>
            <w:r w:rsidR="13274E88" w:rsidRPr="3A72EFB6">
              <w:rPr>
                <w:rFonts w:ascii="Myriad Pro" w:hAnsi="Myriad Pro"/>
              </w:rPr>
              <w:t xml:space="preserve">przedmiot projektu </w:t>
            </w:r>
            <w:r w:rsidR="55BBB30E" w:rsidRPr="3A72EFB6">
              <w:rPr>
                <w:rFonts w:ascii="Myriad Pro" w:hAnsi="Myriad Pro"/>
              </w:rPr>
              <w:t>obejmuje</w:t>
            </w:r>
            <w:r w:rsidR="00EE72C7">
              <w:rPr>
                <w:rFonts w:ascii="Myriad Pro" w:hAnsi="Myriad Pro"/>
              </w:rPr>
              <w:t xml:space="preserve"> </w:t>
            </w:r>
            <w:r w:rsidR="10B798F9" w:rsidRPr="3A72EFB6">
              <w:rPr>
                <w:rFonts w:ascii="Myriad Pro" w:hAnsi="Myriad Pro"/>
              </w:rPr>
              <w:t xml:space="preserve">działania </w:t>
            </w:r>
            <w:r w:rsidR="55BBB30E" w:rsidRPr="3A72EFB6">
              <w:rPr>
                <w:rFonts w:ascii="Myriad Pro" w:hAnsi="Myriad Pro"/>
              </w:rPr>
              <w:t>służące</w:t>
            </w:r>
            <w:r w:rsidR="00CC7410">
              <w:t xml:space="preserve"> </w:t>
            </w:r>
            <w:r w:rsidR="00CC7410" w:rsidRPr="00CC7410">
              <w:rPr>
                <w:rFonts w:ascii="Myriad Pro" w:hAnsi="Myriad Pro"/>
              </w:rPr>
              <w:t>zwiększeni</w:t>
            </w:r>
            <w:r w:rsidR="00CC7410">
              <w:rPr>
                <w:rFonts w:ascii="Myriad Pro" w:hAnsi="Myriad Pro"/>
              </w:rPr>
              <w:t>u</w:t>
            </w:r>
            <w:r w:rsidR="00CC7410" w:rsidRPr="00CC7410">
              <w:rPr>
                <w:rFonts w:ascii="Myriad Pro" w:hAnsi="Myriad Pro"/>
              </w:rPr>
              <w:t xml:space="preserve"> zaangażowania przedsiębiorców i ich otoczenia </w:t>
            </w:r>
            <w:r w:rsidR="00623647">
              <w:rPr>
                <w:rFonts w:ascii="Myriad Pro" w:hAnsi="Myriad Pro"/>
              </w:rPr>
              <w:t xml:space="preserve">w tym </w:t>
            </w:r>
            <w:r w:rsidR="00CC7410" w:rsidRPr="00CC7410">
              <w:rPr>
                <w:rFonts w:ascii="Myriad Pro" w:hAnsi="Myriad Pro"/>
              </w:rPr>
              <w:t>w proces przedsiębiorczego odkrywania</w:t>
            </w:r>
            <w:r w:rsidR="00CC7410">
              <w:t xml:space="preserve"> </w:t>
            </w:r>
            <w:r w:rsidR="00CC7410">
              <w:rPr>
                <w:rFonts w:ascii="Myriad Pro" w:hAnsi="Myriad Pro"/>
              </w:rPr>
              <w:t>oraz</w:t>
            </w:r>
            <w:r w:rsidR="00CC7410" w:rsidRPr="00CC7410">
              <w:rPr>
                <w:rFonts w:ascii="Myriad Pro" w:hAnsi="Myriad Pro"/>
              </w:rPr>
              <w:t xml:space="preserve"> realizację regionalnej strategii innowacji</w:t>
            </w:r>
            <w:r w:rsidR="00B546FD">
              <w:rPr>
                <w:rFonts w:ascii="Myriad Pro" w:hAnsi="Myriad Pro"/>
              </w:rPr>
              <w:t>,</w:t>
            </w:r>
          </w:p>
          <w:p w14:paraId="3D8231E0" w14:textId="3295D319" w:rsidR="0005470A" w:rsidRDefault="0005470A" w:rsidP="00825523">
            <w:pPr>
              <w:spacing w:before="120" w:line="360" w:lineRule="auto"/>
              <w:rPr>
                <w:rFonts w:ascii="Myriad Pro" w:hAnsi="Myriad Pro"/>
              </w:rPr>
            </w:pPr>
            <w:r w:rsidRPr="00ED2198">
              <w:rPr>
                <w:rFonts w:ascii="Myriad Pro" w:hAnsi="Myriad Pro"/>
              </w:rPr>
              <w:t xml:space="preserve">- </w:t>
            </w:r>
            <w:r w:rsidR="00EB1B73" w:rsidRPr="00ED2198">
              <w:rPr>
                <w:rFonts w:ascii="Myriad Pro" w:hAnsi="Myriad Pro"/>
              </w:rPr>
              <w:t xml:space="preserve">przedmiot projektu obejmuje działania mające na celu </w:t>
            </w:r>
            <w:r w:rsidR="00E2080D" w:rsidRPr="00E2080D">
              <w:rPr>
                <w:rFonts w:ascii="Myriad Pro" w:hAnsi="Myriad Pro"/>
              </w:rPr>
              <w:t>budowani</w:t>
            </w:r>
            <w:r w:rsidR="00E2080D">
              <w:rPr>
                <w:rFonts w:ascii="Myriad Pro" w:hAnsi="Myriad Pro"/>
              </w:rPr>
              <w:t>e</w:t>
            </w:r>
            <w:r w:rsidR="00E2080D" w:rsidRPr="00E2080D">
              <w:rPr>
                <w:rFonts w:ascii="Myriad Pro" w:hAnsi="Myriad Pro"/>
              </w:rPr>
              <w:t xml:space="preserve"> i rozwijani</w:t>
            </w:r>
            <w:r w:rsidR="00E2080D">
              <w:rPr>
                <w:rFonts w:ascii="Myriad Pro" w:hAnsi="Myriad Pro"/>
              </w:rPr>
              <w:t>e</w:t>
            </w:r>
            <w:r w:rsidR="00E2080D" w:rsidRPr="00E2080D">
              <w:rPr>
                <w:rFonts w:ascii="Myriad Pro" w:hAnsi="Myriad Pro"/>
              </w:rPr>
              <w:t xml:space="preserve"> kompetencji instytucji tworzących ekosystem innowacji oraz ich integracji, zacieśniania współpracy, wymiany wiedzy i doświadczeń pomiędzy przedsiębiorstwami, środowiskiem naukowym, instytucjami otoczenia biznesu, klastrami</w:t>
            </w:r>
            <w:r w:rsidR="00B546FD">
              <w:rPr>
                <w:rFonts w:ascii="Myriad Pro" w:hAnsi="Myriad Pro"/>
              </w:rPr>
              <w:t>,</w:t>
            </w:r>
          </w:p>
          <w:p w14:paraId="46C03392" w14:textId="77777777" w:rsidR="00AD1A9A" w:rsidRDefault="00825523" w:rsidP="00825523">
            <w:pPr>
              <w:spacing w:before="120"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 xml:space="preserve">- </w:t>
            </w:r>
            <w:r w:rsidR="00AD1A9A" w:rsidRPr="00825523">
              <w:rPr>
                <w:rFonts w:ascii="Myriad Pro" w:hAnsi="Myriad Pro"/>
              </w:rPr>
              <w:t>dostęp do oferowanego wsparcia będzie miał otwarty i niedyskryminacyjny charakter</w:t>
            </w:r>
            <w:r w:rsidR="00B546FD">
              <w:rPr>
                <w:rFonts w:ascii="Myriad Pro" w:hAnsi="Myriad Pro"/>
              </w:rPr>
              <w:t>,</w:t>
            </w:r>
          </w:p>
          <w:p w14:paraId="1B3CA5D7" w14:textId="30BADA11" w:rsidR="00E2080D" w:rsidRPr="00825523" w:rsidRDefault="00E2080D" w:rsidP="00825523">
            <w:pPr>
              <w:spacing w:before="120"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-</w:t>
            </w:r>
            <w:r>
              <w:t xml:space="preserve"> </w:t>
            </w:r>
            <w:r w:rsidR="00955A71">
              <w:rPr>
                <w:rFonts w:ascii="Myriad Pro" w:hAnsi="Myriad Pro"/>
              </w:rPr>
              <w:t>w</w:t>
            </w:r>
            <w:r w:rsidRPr="00E2080D">
              <w:rPr>
                <w:rFonts w:ascii="Myriad Pro" w:hAnsi="Myriad Pro"/>
              </w:rPr>
              <w:t xml:space="preserve">spieranie </w:t>
            </w:r>
            <w:r w:rsidR="00F61095" w:rsidRPr="00F61095">
              <w:rPr>
                <w:rFonts w:ascii="Myriad Pro" w:hAnsi="Myriad Pro"/>
              </w:rPr>
              <w:t xml:space="preserve">budowania i rozwijania </w:t>
            </w:r>
            <w:r w:rsidRPr="00E2080D">
              <w:rPr>
                <w:rFonts w:ascii="Myriad Pro" w:hAnsi="Myriad Pro"/>
              </w:rPr>
              <w:t xml:space="preserve">umiejętności będzie oparte </w:t>
            </w:r>
            <w:r w:rsidR="00B546FD">
              <w:rPr>
                <w:rFonts w:ascii="Myriad Pro" w:hAnsi="Myriad Pro"/>
              </w:rPr>
              <w:t>na</w:t>
            </w:r>
            <w:r w:rsidRPr="00E2080D">
              <w:rPr>
                <w:rFonts w:ascii="Myriad Pro" w:hAnsi="Myriad Pro"/>
              </w:rPr>
              <w:t xml:space="preserve"> zapotrzebowaniu gospodarki na kompetencje wynikające </w:t>
            </w:r>
            <w:r w:rsidR="00435662">
              <w:rPr>
                <w:rFonts w:ascii="Myriad Pro" w:hAnsi="Myriad Pro"/>
              </w:rPr>
              <w:t xml:space="preserve">np. </w:t>
            </w:r>
            <w:r w:rsidRPr="00E2080D">
              <w:rPr>
                <w:rFonts w:ascii="Myriad Pro" w:hAnsi="Myriad Pro"/>
              </w:rPr>
              <w:t xml:space="preserve">z analiz i rekomendacji Sektorowych Rad ds. Kompetencji, a także zidentyfikowanych potrzeb w zakresie rozwoju kompetencji i umiejętności przedsiębiorców, menadżerów i pracowników (zarówno w sektorze prywatnym, jak i publicznym, w tym w organizacjach badawczych),  w szczególności w zakresie podnoszenia gotowości technologicznej projektów B+R, komercjalizacji B+R, </w:t>
            </w:r>
            <w:r w:rsidRPr="00E2080D">
              <w:rPr>
                <w:rFonts w:ascii="Myriad Pro" w:hAnsi="Myriad Pro"/>
              </w:rPr>
              <w:lastRenderedPageBreak/>
              <w:t xml:space="preserve">nowych technologii, umiejętności cyfrowych, tzw. </w:t>
            </w:r>
            <w:proofErr w:type="spellStart"/>
            <w:r w:rsidRPr="00E2080D">
              <w:rPr>
                <w:rFonts w:ascii="Myriad Pro" w:hAnsi="Myriad Pro"/>
              </w:rPr>
              <w:t>green</w:t>
            </w:r>
            <w:proofErr w:type="spellEnd"/>
            <w:r w:rsidRPr="00E2080D">
              <w:rPr>
                <w:rFonts w:ascii="Myriad Pro" w:hAnsi="Myriad Pro"/>
              </w:rPr>
              <w:t xml:space="preserve"> </w:t>
            </w:r>
            <w:proofErr w:type="spellStart"/>
            <w:r w:rsidRPr="00E2080D">
              <w:rPr>
                <w:rFonts w:ascii="Myriad Pro" w:hAnsi="Myriad Pro"/>
              </w:rPr>
              <w:t>skills</w:t>
            </w:r>
            <w:proofErr w:type="spellEnd"/>
            <w:r w:rsidRPr="00E2080D">
              <w:rPr>
                <w:rFonts w:ascii="Myriad Pro" w:hAnsi="Myriad Pro"/>
              </w:rPr>
              <w:t xml:space="preserve"> oraz zarządzania innowacjami i nowymi modelami biznesowymi</w:t>
            </w:r>
            <w:r w:rsidR="00896A6C">
              <w:t>.</w:t>
            </w:r>
          </w:p>
          <w:p w14:paraId="00B2E01B" w14:textId="77777777" w:rsidR="00513506" w:rsidRPr="00C34D58" w:rsidRDefault="00C34D58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Zasady oceny</w:t>
            </w:r>
          </w:p>
          <w:p w14:paraId="694C2BB8" w14:textId="77777777" w:rsidR="00A77249" w:rsidRPr="00842D6F" w:rsidRDefault="00513506" w:rsidP="00A4615F">
            <w:pPr>
              <w:spacing w:before="120" w:line="360" w:lineRule="auto"/>
              <w:rPr>
                <w:rFonts w:ascii="Myriad Pro" w:hAnsi="Myriad Pro"/>
              </w:rPr>
            </w:pPr>
            <w:r w:rsidRPr="00925CF6">
              <w:rPr>
                <w:rFonts w:ascii="Myriad Pro" w:hAnsi="Myriad Pro" w:cs="Arial"/>
              </w:rPr>
              <w:t>Kryterium uznaje się za spełnione (otrzyma ocenę „TAK”), jeśli po</w:t>
            </w:r>
            <w:r w:rsidR="00A4615F">
              <w:rPr>
                <w:rFonts w:ascii="Myriad Pro" w:hAnsi="Myriad Pro" w:cs="Arial"/>
              </w:rPr>
              <w:t>wy</w:t>
            </w:r>
            <w:r w:rsidRPr="00925CF6">
              <w:rPr>
                <w:rFonts w:ascii="Myriad Pro" w:hAnsi="Myriad Pro" w:cs="Arial"/>
              </w:rPr>
              <w:t>ższ</w:t>
            </w:r>
            <w:r w:rsidR="00C91D6B">
              <w:rPr>
                <w:rFonts w:ascii="Myriad Pro" w:hAnsi="Myriad Pro" w:cs="Arial"/>
              </w:rPr>
              <w:t>e</w:t>
            </w:r>
            <w:r w:rsidRPr="00925CF6">
              <w:rPr>
                <w:rFonts w:ascii="Myriad Pro" w:hAnsi="Myriad Pro" w:cs="Arial"/>
              </w:rPr>
              <w:t xml:space="preserve"> warun</w:t>
            </w:r>
            <w:r w:rsidR="00C91D6B">
              <w:rPr>
                <w:rFonts w:ascii="Myriad Pro" w:hAnsi="Myriad Pro" w:cs="Arial"/>
              </w:rPr>
              <w:t>ki</w:t>
            </w:r>
            <w:r w:rsidRPr="00925CF6">
              <w:rPr>
                <w:rFonts w:ascii="Myriad Pro" w:hAnsi="Myriad Pro" w:cs="Arial"/>
              </w:rPr>
              <w:t xml:space="preserve"> </w:t>
            </w:r>
            <w:r w:rsidR="00C91D6B">
              <w:rPr>
                <w:rFonts w:ascii="Myriad Pro" w:hAnsi="Myriad Pro" w:cs="Arial"/>
              </w:rPr>
              <w:t>są</w:t>
            </w:r>
            <w:r w:rsidRPr="00925CF6">
              <w:rPr>
                <w:rFonts w:ascii="Myriad Pro" w:hAnsi="Myriad Pro" w:cs="Arial"/>
              </w:rPr>
              <w:t xml:space="preserve"> spełnion</w:t>
            </w:r>
            <w:r w:rsidR="00C91D6B">
              <w:rPr>
                <w:rFonts w:ascii="Myriad Pro" w:hAnsi="Myriad Pro" w:cs="Arial"/>
              </w:rPr>
              <w:t>e</w:t>
            </w:r>
            <w:r w:rsidR="00A4615F">
              <w:rPr>
                <w:rFonts w:ascii="Myriad Pro" w:hAnsi="Myriad Pro" w:cs="Arial"/>
              </w:rPr>
              <w:t>.</w:t>
            </w:r>
          </w:p>
          <w:p w14:paraId="2A362FBA" w14:textId="2BA187C4" w:rsidR="00513506" w:rsidRPr="00D62E3E" w:rsidRDefault="00513506" w:rsidP="00A10703">
            <w:pPr>
              <w:spacing w:before="120" w:line="360" w:lineRule="auto"/>
              <w:rPr>
                <w:rFonts w:ascii="Myriad Pro" w:hAnsi="Myriad Pro"/>
              </w:rPr>
            </w:pPr>
            <w:r w:rsidRPr="00D62E3E">
              <w:rPr>
                <w:rFonts w:ascii="Myriad Pro" w:hAnsi="Myriad Pro"/>
              </w:rPr>
              <w:t xml:space="preserve">Kryterium uznaje się za niespełnione (otrzyma ocenę „NIE”) jeżeli </w:t>
            </w:r>
            <w:r w:rsidR="00A614FE" w:rsidRPr="00A614FE">
              <w:rPr>
                <w:rFonts w:ascii="Myriad Pro" w:hAnsi="Myriad Pro"/>
              </w:rPr>
              <w:t>przynajmniej jeden warunek nie jest spełniony.</w:t>
            </w:r>
          </w:p>
        </w:tc>
        <w:tc>
          <w:tcPr>
            <w:tcW w:w="2552" w:type="dxa"/>
            <w:shd w:val="clear" w:color="auto" w:fill="FFFFFF" w:themeFill="background1"/>
          </w:tcPr>
          <w:p w14:paraId="7BD1B780" w14:textId="77777777" w:rsidR="00A40483" w:rsidRPr="00C34D58" w:rsidRDefault="00650CE7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779ADE6" w14:textId="77777777" w:rsidR="00513506" w:rsidRPr="00925CF6" w:rsidRDefault="00513506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521128E5" w14:textId="77777777" w:rsidR="00513506" w:rsidRPr="00925CF6" w:rsidRDefault="00513506" w:rsidP="00B259F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6B0806" w:rsidRPr="0095577B" w14:paraId="4F3BB6A8" w14:textId="77777777" w:rsidTr="3A72EFB6">
        <w:tc>
          <w:tcPr>
            <w:tcW w:w="1555" w:type="dxa"/>
            <w:shd w:val="clear" w:color="auto" w:fill="FFFFFF" w:themeFill="background1"/>
          </w:tcPr>
          <w:p w14:paraId="6E76215C" w14:textId="77777777" w:rsidR="00C34D58" w:rsidRDefault="00C34D58" w:rsidP="00954907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</w:p>
          <w:p w14:paraId="44EAB398" w14:textId="77777777" w:rsidR="006B0806" w:rsidRPr="00C34D58" w:rsidRDefault="00343802" w:rsidP="00954907">
            <w:pPr>
              <w:spacing w:line="360" w:lineRule="auto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>4</w:t>
            </w:r>
          </w:p>
        </w:tc>
        <w:tc>
          <w:tcPr>
            <w:tcW w:w="2409" w:type="dxa"/>
            <w:shd w:val="clear" w:color="auto" w:fill="FFFFFF" w:themeFill="background1"/>
          </w:tcPr>
          <w:p w14:paraId="7AF89AB8" w14:textId="77777777" w:rsidR="00A40483" w:rsidRPr="00C34D58" w:rsidRDefault="00A40483" w:rsidP="00A4048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Nazwa kryterium</w:t>
            </w:r>
          </w:p>
          <w:p w14:paraId="2E547024" w14:textId="77777777" w:rsidR="006B0806" w:rsidRPr="00C34D58" w:rsidRDefault="002308CC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>Kwalifikowalność</w:t>
            </w:r>
            <w:r w:rsidR="006B0806" w:rsidRPr="00C34D58">
              <w:rPr>
                <w:rFonts w:ascii="Myriad Pro" w:hAnsi="Myriad Pro" w:cs="Arial"/>
              </w:rPr>
              <w:t xml:space="preserve"> wydatków</w:t>
            </w:r>
            <w:r w:rsidR="0034001B" w:rsidRPr="00C34D58">
              <w:rPr>
                <w:rFonts w:ascii="Myriad Pro" w:hAnsi="Myriad Pro" w:cs="Arial"/>
              </w:rPr>
              <w:t xml:space="preserve"> </w:t>
            </w:r>
          </w:p>
          <w:p w14:paraId="785EF31C" w14:textId="77777777" w:rsidR="006B0806" w:rsidRPr="0048202D" w:rsidRDefault="006B0806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8505" w:type="dxa"/>
            <w:shd w:val="clear" w:color="auto" w:fill="FFFFFF" w:themeFill="background1"/>
          </w:tcPr>
          <w:p w14:paraId="6DA177CC" w14:textId="77777777" w:rsidR="0080721F" w:rsidRPr="0080721F" w:rsidRDefault="0080721F" w:rsidP="0080721F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bookmarkStart w:id="2" w:name="_Hlk142561469"/>
            <w:r w:rsidRPr="0080721F">
              <w:rPr>
                <w:rFonts w:ascii="Myriad Pro" w:hAnsi="Myriad Pro" w:cs="Arial"/>
                <w:b/>
              </w:rPr>
              <w:t>D</w:t>
            </w:r>
            <w:r>
              <w:rPr>
                <w:rFonts w:ascii="Myriad Pro" w:hAnsi="Myriad Pro" w:cs="Arial"/>
                <w:b/>
              </w:rPr>
              <w:t>efinicja kryterium</w:t>
            </w:r>
            <w:r w:rsidR="00231BC1">
              <w:rPr>
                <w:rFonts w:ascii="Myriad Pro" w:hAnsi="Myriad Pro" w:cs="Arial"/>
                <w:b/>
              </w:rPr>
              <w:t xml:space="preserve"> </w:t>
            </w:r>
          </w:p>
          <w:p w14:paraId="667DCC69" w14:textId="74B60114" w:rsidR="00FD2F10" w:rsidRDefault="002308CC" w:rsidP="00FD2F10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Planowane wydatki są uzasadnione, racjonalne i adekwatne do zakresu oraz celów projektu (w tym dla osiągnięcia założonych wskaźników) oraz celów działania</w:t>
            </w:r>
            <w:r w:rsidR="000E3DC5">
              <w:rPr>
                <w:rFonts w:ascii="Myriad Pro" w:hAnsi="Myriad Pro" w:cs="Arial"/>
              </w:rPr>
              <w:t>. Poprawnie</w:t>
            </w:r>
            <w:r w:rsidRPr="00A423E4">
              <w:rPr>
                <w:rFonts w:ascii="Myriad Pro" w:hAnsi="Myriad Pro" w:cs="Arial"/>
              </w:rPr>
              <w:t xml:space="preserve"> </w:t>
            </w:r>
            <w:r w:rsidR="000E3DC5">
              <w:rPr>
                <w:rFonts w:ascii="Myriad Pro" w:hAnsi="Myriad Pro" w:cs="Arial"/>
              </w:rPr>
              <w:t xml:space="preserve">wykonano obliczenia </w:t>
            </w:r>
            <w:r w:rsidRPr="00A423E4">
              <w:rPr>
                <w:rFonts w:ascii="Myriad Pro" w:hAnsi="Myriad Pro" w:cs="Arial"/>
              </w:rPr>
              <w:t>całkowitych kosztów oraz całkowitych kosztów kwalifikowalnych projektu</w:t>
            </w:r>
            <w:r w:rsidR="002A689B">
              <w:rPr>
                <w:rFonts w:ascii="Myriad Pro" w:hAnsi="Myriad Pro" w:cs="Arial"/>
              </w:rPr>
              <w:t>.</w:t>
            </w:r>
          </w:p>
          <w:p w14:paraId="0317C95D" w14:textId="77777777" w:rsidR="00A1152B" w:rsidRDefault="00A1152B" w:rsidP="00FD2F10">
            <w:pPr>
              <w:spacing w:line="360" w:lineRule="auto"/>
              <w:rPr>
                <w:rFonts w:ascii="Myriad Pro" w:hAnsi="Myriad Pro" w:cs="Arial"/>
              </w:rPr>
            </w:pPr>
          </w:p>
          <w:bookmarkEnd w:id="2"/>
          <w:p w14:paraId="4294B9DF" w14:textId="77777777" w:rsidR="00C34D58" w:rsidRPr="00C34D58" w:rsidRDefault="00C34D58" w:rsidP="00C34D58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Zasady oceny</w:t>
            </w:r>
          </w:p>
          <w:p w14:paraId="5EAB659F" w14:textId="77777777" w:rsidR="002308CC" w:rsidRDefault="002308CC" w:rsidP="002308CC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70666BC9" w14:textId="6E5EC52C" w:rsidR="00B7675A" w:rsidRDefault="00B7675A" w:rsidP="009542A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hAnsi="Myriad Pro" w:cs="Arial"/>
              </w:rPr>
            </w:pPr>
            <w:r w:rsidRPr="00DB5C1B">
              <w:rPr>
                <w:rFonts w:ascii="Myriad Pro" w:hAnsi="Myriad Pro" w:cs="Arial"/>
              </w:rPr>
              <w:t>wszystkie wydatki wskazane w projekcie są zgodne</w:t>
            </w:r>
            <w:r w:rsidR="00623647">
              <w:rPr>
                <w:rFonts w:ascii="Myriad Pro" w:hAnsi="Myriad Pro" w:cs="Arial"/>
              </w:rPr>
              <w:t xml:space="preserve"> z</w:t>
            </w:r>
            <w:r w:rsidRPr="00DB5C1B">
              <w:rPr>
                <w:rFonts w:ascii="Myriad Pro" w:hAnsi="Myriad Pro" w:cs="Arial"/>
              </w:rPr>
              <w:t xml:space="preserve"> Wytycznymi dotyczącymi kwalifikowalności wydatków na lata 2021-2027 oraz </w:t>
            </w:r>
            <w:r w:rsidR="000227B0" w:rsidRPr="00DB5C1B">
              <w:rPr>
                <w:rFonts w:ascii="Myriad Pro" w:hAnsi="Myriad Pro" w:cs="Arial"/>
              </w:rPr>
              <w:t xml:space="preserve">kategoriami </w:t>
            </w:r>
            <w:r w:rsidR="00174A44">
              <w:rPr>
                <w:rFonts w:ascii="Myriad Pro" w:hAnsi="Myriad Pro" w:cs="Arial"/>
              </w:rPr>
              <w:t xml:space="preserve">i limitami </w:t>
            </w:r>
            <w:r w:rsidR="000227B0" w:rsidRPr="00DB5C1B">
              <w:rPr>
                <w:rFonts w:ascii="Myriad Pro" w:hAnsi="Myriad Pro" w:cs="Arial"/>
              </w:rPr>
              <w:t xml:space="preserve">wskazanymi w </w:t>
            </w:r>
            <w:r w:rsidRPr="00DB5C1B">
              <w:rPr>
                <w:rFonts w:ascii="Myriad Pro" w:hAnsi="Myriad Pro" w:cs="Arial"/>
              </w:rPr>
              <w:t>Regulamin</w:t>
            </w:r>
            <w:r w:rsidR="000227B0" w:rsidRPr="00DB5C1B">
              <w:rPr>
                <w:rFonts w:ascii="Myriad Pro" w:hAnsi="Myriad Pro" w:cs="Arial"/>
              </w:rPr>
              <w:t>ie</w:t>
            </w:r>
            <w:r w:rsidRPr="00DB5C1B">
              <w:rPr>
                <w:rFonts w:ascii="Myriad Pro" w:hAnsi="Myriad Pro" w:cs="Arial"/>
              </w:rPr>
              <w:t xml:space="preserve"> wyboru projektów,</w:t>
            </w:r>
          </w:p>
          <w:p w14:paraId="2441F4DC" w14:textId="44BF2836" w:rsidR="002308CC" w:rsidRPr="00DC2872" w:rsidRDefault="002308CC" w:rsidP="009542A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hAnsi="Myriad Pro" w:cs="Arial"/>
              </w:rPr>
            </w:pPr>
            <w:r w:rsidRPr="00DC2872">
              <w:rPr>
                <w:rFonts w:ascii="Myriad Pro" w:hAnsi="Myriad Pro" w:cs="Arial"/>
              </w:rPr>
              <w:lastRenderedPageBreak/>
              <w:t>poniesienie wydatków jest optymalne pod względem technicznym, ekonomicznym i funkcjonalnym i jest bezpośrednio związan</w:t>
            </w:r>
            <w:r w:rsidR="00733566" w:rsidRPr="00DC2872">
              <w:rPr>
                <w:rFonts w:ascii="Myriad Pro" w:hAnsi="Myriad Pro" w:cs="Arial"/>
              </w:rPr>
              <w:t>e</w:t>
            </w:r>
            <w:r w:rsidRPr="00DC2872">
              <w:rPr>
                <w:rFonts w:ascii="Myriad Pro" w:hAnsi="Myriad Pro" w:cs="Arial"/>
              </w:rPr>
              <w:t xml:space="preserve"> z realizacją celów oraz wskaźników produktu i/lub rezultatu,</w:t>
            </w:r>
          </w:p>
          <w:p w14:paraId="115B52B3" w14:textId="77777777" w:rsidR="002308CC" w:rsidRDefault="00796FE0" w:rsidP="009542A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wydatki </w:t>
            </w:r>
            <w:r w:rsidR="002308CC">
              <w:rPr>
                <w:rFonts w:ascii="Myriad Pro" w:hAnsi="Myriad Pro" w:cs="Arial"/>
              </w:rPr>
              <w:t>zostaną poniesione w terminach kwalifikowalności zgodnie z przyjętą podstawą udzielania dofinansowania,</w:t>
            </w:r>
          </w:p>
          <w:p w14:paraId="77804808" w14:textId="77777777" w:rsidR="00AC31B1" w:rsidRPr="00AC31B1" w:rsidRDefault="00AC31B1" w:rsidP="009542A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hAnsi="Myriad Pro" w:cs="Arial"/>
              </w:rPr>
            </w:pPr>
            <w:r w:rsidRPr="00AC31B1">
              <w:rPr>
                <w:rFonts w:ascii="Myriad Pro" w:hAnsi="Myriad Pro" w:cs="Arial"/>
              </w:rPr>
              <w:t>cel projektu jest racjonalnie zaplanowany (tj. nakłady nie są zawyżone w stosunku do potencjalnych efektów),</w:t>
            </w:r>
          </w:p>
          <w:p w14:paraId="0F586527" w14:textId="77777777" w:rsidR="00AC31B1" w:rsidRPr="00AC31B1" w:rsidRDefault="00AC31B1" w:rsidP="009542A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hAnsi="Myriad Pro" w:cs="Arial"/>
              </w:rPr>
            </w:pPr>
            <w:r w:rsidRPr="00AC31B1">
              <w:rPr>
                <w:rFonts w:ascii="Myriad Pro" w:hAnsi="Myriad Pro" w:cs="Arial"/>
              </w:rPr>
              <w:t>zachowane są ramy czasowe kwalifikowalności</w:t>
            </w:r>
            <w:r>
              <w:rPr>
                <w:rFonts w:ascii="Myriad Pro" w:hAnsi="Myriad Pro" w:cs="Arial"/>
              </w:rPr>
              <w:t>,</w:t>
            </w:r>
          </w:p>
          <w:p w14:paraId="4D2D4197" w14:textId="77777777" w:rsidR="002308CC" w:rsidRPr="00A423E4" w:rsidRDefault="002308CC" w:rsidP="009542A7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wydatki zaplanowano w sposób celowy i oszczędny, z zachowaniem zasad:</w:t>
            </w:r>
          </w:p>
          <w:p w14:paraId="5C3A0F14" w14:textId="77777777" w:rsidR="002308CC" w:rsidRPr="00DB5C1B" w:rsidRDefault="002308CC" w:rsidP="009542A7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Myriad Pro" w:hAnsi="Myriad Pro" w:cs="Arial"/>
              </w:rPr>
            </w:pPr>
            <w:r w:rsidRPr="00DB5C1B">
              <w:rPr>
                <w:rFonts w:ascii="Myriad Pro" w:hAnsi="Myriad Pro" w:cs="Arial"/>
              </w:rPr>
              <w:t>uzyskiwania najlepszych efektów z danych nakładów;</w:t>
            </w:r>
          </w:p>
          <w:p w14:paraId="3A614836" w14:textId="77777777" w:rsidR="002308CC" w:rsidRPr="00DB5C1B" w:rsidRDefault="002308CC" w:rsidP="009542A7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Myriad Pro" w:hAnsi="Myriad Pro" w:cs="Arial"/>
              </w:rPr>
            </w:pPr>
            <w:r w:rsidRPr="00DB5C1B">
              <w:rPr>
                <w:rFonts w:ascii="Myriad Pro" w:hAnsi="Myriad Pro" w:cs="Arial"/>
              </w:rPr>
              <w:t>optymalnego doboru metod i środków służących osiągnięciu założonych celów</w:t>
            </w:r>
            <w:r w:rsidR="00343802">
              <w:rPr>
                <w:rFonts w:ascii="Myriad Pro" w:hAnsi="Myriad Pro" w:cs="Arial"/>
              </w:rPr>
              <w:t>,</w:t>
            </w:r>
          </w:p>
          <w:p w14:paraId="411C0035" w14:textId="77777777" w:rsidR="00976CF9" w:rsidRPr="00A11065" w:rsidRDefault="002308CC" w:rsidP="009542A7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wydatki zaplanowano w sposób umożliwiający terminową realizację zadań</w:t>
            </w:r>
            <w:r>
              <w:rPr>
                <w:rFonts w:ascii="Myriad Pro" w:hAnsi="Myriad Pro" w:cs="Arial"/>
              </w:rPr>
              <w:t>,</w:t>
            </w:r>
          </w:p>
          <w:p w14:paraId="6A40BAC2" w14:textId="77777777" w:rsidR="00976CF9" w:rsidRPr="009558EF" w:rsidRDefault="00976CF9" w:rsidP="009542A7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9558EF">
              <w:rPr>
                <w:rFonts w:ascii="Myriad Pro" w:hAnsi="Myriad Pro" w:cs="Arial"/>
              </w:rPr>
              <w:t>wysokość poszczególnych wydatków została prawidłowo i rzetelnie oszacowana (tj. wydatki nie zostały zawyżone),</w:t>
            </w:r>
          </w:p>
          <w:p w14:paraId="50498595" w14:textId="0296B2BA" w:rsidR="008B1100" w:rsidRDefault="00976CF9" w:rsidP="009542A7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przedstawione obliczenia całkowitych kosztów i całkowitych kosztów kwalifikowalnych </w:t>
            </w:r>
            <w:r>
              <w:rPr>
                <w:rFonts w:ascii="Myriad Pro" w:hAnsi="Myriad Pro" w:cs="Arial"/>
              </w:rPr>
              <w:t>przeprowadz</w:t>
            </w:r>
            <w:r w:rsidRPr="00D6217F">
              <w:rPr>
                <w:rFonts w:ascii="Myriad Pro" w:hAnsi="Myriad Pro" w:cs="Arial"/>
              </w:rPr>
              <w:t>ono z wystarczającą szczegółowością i w oparciu o racjonalne przesłanki,</w:t>
            </w:r>
          </w:p>
          <w:p w14:paraId="2F968E8E" w14:textId="77777777" w:rsidR="00AD1A9A" w:rsidRPr="00AD1A9A" w:rsidRDefault="00AD1A9A" w:rsidP="009542A7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AD1A9A">
              <w:rPr>
                <w:rFonts w:ascii="Myriad Pro" w:hAnsi="Myriad Pro" w:cs="Arial"/>
              </w:rPr>
              <w:t>prawidłowo określono poziom dofinansowania,</w:t>
            </w:r>
          </w:p>
          <w:p w14:paraId="3DE7A6DE" w14:textId="77777777" w:rsidR="00AD1A9A" w:rsidRPr="00AD1A9A" w:rsidRDefault="00AD1A9A" w:rsidP="009542A7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AD1A9A">
              <w:rPr>
                <w:rFonts w:ascii="Myriad Pro" w:hAnsi="Myriad Pro" w:cs="Arial"/>
              </w:rPr>
              <w:t xml:space="preserve"> wszystkie zaplanowane wydatki są niezbędne do osiągnięcia celu projektu</w:t>
            </w:r>
            <w:r w:rsidR="00343802">
              <w:rPr>
                <w:rFonts w:ascii="Myriad Pro" w:hAnsi="Myriad Pro" w:cs="Arial"/>
              </w:rPr>
              <w:t>,</w:t>
            </w:r>
          </w:p>
          <w:p w14:paraId="7AF95ED9" w14:textId="77777777" w:rsidR="00301C8E" w:rsidRDefault="00A10C23" w:rsidP="009542A7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 </w:t>
            </w:r>
            <w:r w:rsidR="002308CC" w:rsidRPr="005A1483">
              <w:rPr>
                <w:rFonts w:ascii="Myriad Pro" w:hAnsi="Myriad Pro" w:cs="Arial"/>
              </w:rPr>
              <w:t>wydatki nie będą podwójnie dofinansowane z różnych środków publicznych, w tym europejskich</w:t>
            </w:r>
            <w:r w:rsidR="00F14705">
              <w:rPr>
                <w:rFonts w:ascii="Myriad Pro" w:hAnsi="Myriad Pro" w:cs="Arial"/>
              </w:rPr>
              <w:t>,</w:t>
            </w:r>
          </w:p>
          <w:p w14:paraId="4BB8A09E" w14:textId="77777777" w:rsidR="00F14705" w:rsidRDefault="00F14705" w:rsidP="00321BF7">
            <w:pPr>
              <w:spacing w:line="360" w:lineRule="auto"/>
              <w:ind w:left="360"/>
              <w:rPr>
                <w:rFonts w:ascii="Myriad Pro" w:hAnsi="Myriad Pro" w:cs="Arial"/>
              </w:rPr>
            </w:pPr>
          </w:p>
          <w:p w14:paraId="04F6BBEC" w14:textId="77777777" w:rsidR="00B546FD" w:rsidRPr="00ED2198" w:rsidRDefault="00B546FD" w:rsidP="00B546FD">
            <w:pPr>
              <w:spacing w:line="360" w:lineRule="auto"/>
              <w:ind w:left="360"/>
              <w:rPr>
                <w:rFonts w:ascii="Myriad Pro" w:hAnsi="Myriad Pro" w:cs="Arial"/>
              </w:rPr>
            </w:pPr>
          </w:p>
          <w:p w14:paraId="0893FD24" w14:textId="77777777" w:rsidR="002308CC" w:rsidRPr="0048202D" w:rsidRDefault="002308CC" w:rsidP="004B369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40033">
              <w:rPr>
                <w:rFonts w:ascii="Myriad Pro" w:hAnsi="Myriad Pro" w:cs="Arial"/>
              </w:rPr>
              <w:t>Kryterium uznaje się za niespełnione (otrzyma ocenę „NIE”) jeżeli przynajmniej jeden z ww. warunków nie jest spełniony.</w:t>
            </w:r>
          </w:p>
        </w:tc>
        <w:tc>
          <w:tcPr>
            <w:tcW w:w="2552" w:type="dxa"/>
            <w:shd w:val="clear" w:color="auto" w:fill="FFFFFF" w:themeFill="background1"/>
          </w:tcPr>
          <w:p w14:paraId="30630E98" w14:textId="77777777" w:rsidR="0095577B" w:rsidRPr="00C34D58" w:rsidRDefault="00650CE7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lastRenderedPageBreak/>
              <w:t>Opis znaczenia kryterium</w:t>
            </w:r>
            <w:r w:rsidR="0095577B" w:rsidRPr="00C34D58">
              <w:rPr>
                <w:rFonts w:ascii="Myriad Pro" w:hAnsi="Myriad Pro" w:cs="Arial"/>
                <w:b/>
              </w:rPr>
              <w:t xml:space="preserve"> </w:t>
            </w:r>
          </w:p>
          <w:p w14:paraId="63339FC1" w14:textId="77777777" w:rsidR="0095577B" w:rsidRPr="00CC350D" w:rsidRDefault="0095577B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CC350D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4E849457" w14:textId="77777777" w:rsidR="006B0806" w:rsidRPr="0048202D" w:rsidRDefault="006B0806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</w:p>
        </w:tc>
      </w:tr>
      <w:tr w:rsidR="00AC31B1" w:rsidRPr="0095577B" w14:paraId="164073A4" w14:textId="77777777" w:rsidTr="3A72EFB6">
        <w:tc>
          <w:tcPr>
            <w:tcW w:w="1555" w:type="dxa"/>
            <w:shd w:val="clear" w:color="auto" w:fill="FFFFFF" w:themeFill="background1"/>
          </w:tcPr>
          <w:p w14:paraId="40DB17D5" w14:textId="77777777" w:rsidR="00AC31B1" w:rsidRPr="00C34D58" w:rsidRDefault="00C34D58" w:rsidP="00AC31B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02E2730" w14:textId="77777777" w:rsidR="00AC31B1" w:rsidRPr="00C34D58" w:rsidRDefault="00343802" w:rsidP="00AC31B1">
            <w:pPr>
              <w:spacing w:line="360" w:lineRule="auto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>5</w:t>
            </w:r>
          </w:p>
        </w:tc>
        <w:tc>
          <w:tcPr>
            <w:tcW w:w="2409" w:type="dxa"/>
            <w:shd w:val="clear" w:color="auto" w:fill="FFFFFF" w:themeFill="background1"/>
          </w:tcPr>
          <w:p w14:paraId="75A229FC" w14:textId="77777777" w:rsidR="00AC31B1" w:rsidRPr="00C34D58" w:rsidRDefault="00AC31B1" w:rsidP="00AC31B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Nazwa kryterium</w:t>
            </w:r>
          </w:p>
          <w:p w14:paraId="6931A8AC" w14:textId="77777777" w:rsidR="00AC31B1" w:rsidRPr="00C34D58" w:rsidRDefault="00AC31B1" w:rsidP="00AC31B1">
            <w:pPr>
              <w:spacing w:line="360" w:lineRule="auto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>Zdolność ekonomiczna</w:t>
            </w:r>
          </w:p>
        </w:tc>
        <w:tc>
          <w:tcPr>
            <w:tcW w:w="8505" w:type="dxa"/>
            <w:shd w:val="clear" w:color="auto" w:fill="FFFFFF" w:themeFill="background1"/>
          </w:tcPr>
          <w:p w14:paraId="3120BFB4" w14:textId="77777777" w:rsidR="00AC31B1" w:rsidRDefault="00AC31B1" w:rsidP="00AC31B1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  <w:b/>
              </w:rPr>
              <w:t>Definicja kryterium</w:t>
            </w:r>
            <w:r w:rsidRPr="004F54EF">
              <w:rPr>
                <w:rFonts w:ascii="Myriad Pro" w:hAnsi="Myriad Pro" w:cs="Arial"/>
              </w:rPr>
              <w:br/>
              <w:t xml:space="preserve">Projekt charakteryzuje się właściwą relacją między korzyściami i kosztami, a operacja odzwierciedla </w:t>
            </w:r>
            <w:r w:rsidR="00B52398">
              <w:rPr>
                <w:rFonts w:ascii="Myriad Pro" w:hAnsi="Myriad Pro" w:cs="Arial"/>
              </w:rPr>
              <w:t xml:space="preserve">najkorzystniejszą </w:t>
            </w:r>
            <w:r w:rsidRPr="004F54EF">
              <w:rPr>
                <w:rFonts w:ascii="Myriad Pro" w:hAnsi="Myriad Pro" w:cs="Arial"/>
              </w:rPr>
              <w:t>relację między kwotą wsparcia, podejmowanymi działaniami i osiąganymi celami.</w:t>
            </w:r>
          </w:p>
          <w:p w14:paraId="50672179" w14:textId="77777777" w:rsidR="00C34D58" w:rsidRPr="004F54EF" w:rsidRDefault="00C34D58" w:rsidP="00AC31B1">
            <w:pPr>
              <w:spacing w:line="360" w:lineRule="auto"/>
              <w:rPr>
                <w:rFonts w:ascii="Myriad Pro" w:hAnsi="Myriad Pro" w:cs="Arial"/>
              </w:rPr>
            </w:pPr>
          </w:p>
          <w:p w14:paraId="1F7C0AEE" w14:textId="77777777" w:rsidR="00C34D58" w:rsidRPr="00C34D58" w:rsidRDefault="00C34D58" w:rsidP="00C34D58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Zasady oceny</w:t>
            </w:r>
          </w:p>
          <w:p w14:paraId="74BC1C7B" w14:textId="6A534AD5" w:rsidR="00AC31B1" w:rsidRPr="004F54EF" w:rsidRDefault="60A304A7" w:rsidP="00AC31B1">
            <w:pPr>
              <w:spacing w:line="360" w:lineRule="auto"/>
              <w:rPr>
                <w:rFonts w:ascii="Myriad Pro" w:hAnsi="Myriad Pro" w:cs="Arial"/>
              </w:rPr>
            </w:pPr>
            <w:r w:rsidRPr="3A72EFB6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 w:rsidR="62366F8C" w:rsidRPr="3A72EFB6">
              <w:rPr>
                <w:rFonts w:ascii="Myriad Pro" w:hAnsi="Myriad Pro" w:cs="Arial"/>
              </w:rPr>
              <w:t>przeprowadzono analizę</w:t>
            </w:r>
            <w:r w:rsidR="00B64AB0">
              <w:rPr>
                <w:rFonts w:ascii="Myriad Pro" w:hAnsi="Myriad Pro" w:cs="Arial"/>
              </w:rPr>
              <w:t>,</w:t>
            </w:r>
            <w:r w:rsidR="62366F8C" w:rsidRPr="3A72EFB6">
              <w:rPr>
                <w:rFonts w:ascii="Myriad Pro" w:hAnsi="Myriad Pro" w:cs="Arial"/>
              </w:rPr>
              <w:t xml:space="preserve"> której</w:t>
            </w:r>
            <w:r w:rsidRPr="3A72EFB6">
              <w:rPr>
                <w:rFonts w:ascii="Myriad Pro" w:hAnsi="Myriad Pro" w:cs="Arial"/>
              </w:rPr>
              <w:t xml:space="preserve"> wyniki wskazują na to, że projekt posiada minimalny wymagany poziom efektywności społeczno-gospodarczej. Analizy biorą pod uwagę uwarunkowania płynące z otoczenia prawnego projektu. </w:t>
            </w:r>
          </w:p>
          <w:p w14:paraId="6F9D9A95" w14:textId="77777777" w:rsidR="00AC31B1" w:rsidRPr="004F54EF" w:rsidRDefault="00AC31B1" w:rsidP="00AC31B1">
            <w:pPr>
              <w:spacing w:line="360" w:lineRule="auto"/>
              <w:rPr>
                <w:rFonts w:ascii="Myriad Pro" w:hAnsi="Myriad Pro" w:cs="Arial"/>
              </w:rPr>
            </w:pPr>
          </w:p>
          <w:p w14:paraId="0C4048BB" w14:textId="77777777" w:rsidR="00AC31B1" w:rsidRPr="00ED2198" w:rsidRDefault="00AC31B1" w:rsidP="00ED2198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„NIE”, jeżeli powyższy warunek nie jest spełniony.</w:t>
            </w:r>
          </w:p>
        </w:tc>
        <w:tc>
          <w:tcPr>
            <w:tcW w:w="2552" w:type="dxa"/>
            <w:shd w:val="clear" w:color="auto" w:fill="FFFFFF" w:themeFill="background1"/>
          </w:tcPr>
          <w:p w14:paraId="1932F87D" w14:textId="77777777" w:rsidR="00AC31B1" w:rsidRPr="00C34D58" w:rsidRDefault="00AC31B1" w:rsidP="00AC31B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Opis znaczenia kryterium</w:t>
            </w:r>
          </w:p>
          <w:p w14:paraId="5373A2FC" w14:textId="77777777" w:rsidR="00AC31B1" w:rsidRPr="00A40483" w:rsidRDefault="00AC31B1" w:rsidP="00AC31B1">
            <w:pPr>
              <w:spacing w:before="120"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„TAK”, „NIE”, </w:t>
            </w:r>
          </w:p>
        </w:tc>
      </w:tr>
      <w:tr w:rsidR="0048202D" w:rsidRPr="00925CF6" w14:paraId="1364D60E" w14:textId="77777777" w:rsidTr="3A72EFB6">
        <w:tc>
          <w:tcPr>
            <w:tcW w:w="1555" w:type="dxa"/>
            <w:shd w:val="clear" w:color="auto" w:fill="FFFFFF" w:themeFill="background1"/>
          </w:tcPr>
          <w:p w14:paraId="41A1291A" w14:textId="77777777" w:rsidR="0048202D" w:rsidRPr="00925CF6" w:rsidRDefault="00C34D58" w:rsidP="00954907">
            <w:pPr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</w:p>
          <w:p w14:paraId="5EB2B212" w14:textId="77777777" w:rsidR="0048202D" w:rsidRPr="00C34D58" w:rsidRDefault="00343802" w:rsidP="00954907">
            <w:pPr>
              <w:spacing w:line="360" w:lineRule="auto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>6</w:t>
            </w:r>
          </w:p>
        </w:tc>
        <w:tc>
          <w:tcPr>
            <w:tcW w:w="2409" w:type="dxa"/>
            <w:shd w:val="clear" w:color="auto" w:fill="FFFFFF" w:themeFill="background1"/>
          </w:tcPr>
          <w:p w14:paraId="08663E66" w14:textId="77777777" w:rsidR="00A40483" w:rsidRPr="00C34D58" w:rsidRDefault="00A40483" w:rsidP="00A4048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Nazwa kryterium</w:t>
            </w:r>
          </w:p>
          <w:p w14:paraId="55748B12" w14:textId="77777777" w:rsidR="0048202D" w:rsidRPr="00C34D58" w:rsidRDefault="0048202D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>Trwałość projektu</w:t>
            </w:r>
          </w:p>
          <w:p w14:paraId="73081E55" w14:textId="77777777" w:rsidR="0048202D" w:rsidRPr="00B259F6" w:rsidRDefault="0048202D" w:rsidP="00B259F6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8505" w:type="dxa"/>
            <w:shd w:val="clear" w:color="auto" w:fill="FFFFFF" w:themeFill="background1"/>
          </w:tcPr>
          <w:p w14:paraId="19809931" w14:textId="77777777" w:rsidR="0080721F" w:rsidRPr="0080721F" w:rsidRDefault="0080721F" w:rsidP="0080721F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80721F">
              <w:rPr>
                <w:rFonts w:ascii="Myriad Pro" w:hAnsi="Myriad Pro" w:cs="Arial"/>
                <w:b/>
              </w:rPr>
              <w:t>D</w:t>
            </w:r>
            <w:r>
              <w:rPr>
                <w:rFonts w:ascii="Myriad Pro" w:hAnsi="Myriad Pro" w:cs="Arial"/>
                <w:b/>
              </w:rPr>
              <w:t>efinicja kryterium</w:t>
            </w:r>
          </w:p>
          <w:p w14:paraId="7581BF72" w14:textId="4FD18A2E" w:rsidR="008A13CA" w:rsidRDefault="008A13CA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weryfikuje, czy wnioskodawca zapewnia zachowanie trwałości projektu</w:t>
            </w:r>
            <w:r w:rsidR="002C4E13">
              <w:rPr>
                <w:rFonts w:ascii="Myriad Pro" w:hAnsi="Myriad Pro" w:cs="Arial"/>
              </w:rPr>
              <w:t>,</w:t>
            </w:r>
            <w:r>
              <w:rPr>
                <w:rFonts w:ascii="Myriad Pro" w:hAnsi="Myriad Pro" w:cs="Arial"/>
              </w:rPr>
              <w:t xml:space="preserve"> zgodnie z</w:t>
            </w:r>
            <w:r w:rsidR="007F3168">
              <w:rPr>
                <w:rFonts w:ascii="Myriad Pro" w:hAnsi="Myriad Pro" w:cs="Arial"/>
              </w:rPr>
              <w:t xml:space="preserve"> warunkami zawartymi w</w:t>
            </w:r>
            <w:r>
              <w:rPr>
                <w:rFonts w:ascii="Myriad Pro" w:hAnsi="Myriad Pro" w:cs="Arial"/>
              </w:rPr>
              <w:t xml:space="preserve"> </w:t>
            </w:r>
            <w:r w:rsidRPr="00925CF6">
              <w:rPr>
                <w:rFonts w:ascii="Myriad Pro" w:hAnsi="Myriad Pro" w:cs="Arial"/>
              </w:rPr>
              <w:t>art. 65 Rozporządzenia Parlamentu Europejskiego i Rady (UE) nr 2021/1060</w:t>
            </w:r>
            <w:r>
              <w:rPr>
                <w:rFonts w:ascii="Myriad Pro" w:hAnsi="Myriad Pro" w:cs="Arial"/>
              </w:rPr>
              <w:t>.</w:t>
            </w:r>
          </w:p>
          <w:p w14:paraId="0D9A5FAB" w14:textId="77777777" w:rsidR="0048202D" w:rsidRDefault="0048202D" w:rsidP="00EA3110">
            <w:pPr>
              <w:spacing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>Ocenie podlega, czy wnioskodawca potwierdził, że projekt został lub zostanie przygotowany zgodnie z wymogami w zakresie trwałości.</w:t>
            </w:r>
          </w:p>
          <w:p w14:paraId="7654E248" w14:textId="77777777" w:rsidR="00C34D58" w:rsidRPr="00925CF6" w:rsidRDefault="00C34D58" w:rsidP="00EA3110">
            <w:pPr>
              <w:spacing w:line="360" w:lineRule="auto"/>
              <w:rPr>
                <w:rFonts w:ascii="Myriad Pro" w:hAnsi="Myriad Pro" w:cs="Arial"/>
              </w:rPr>
            </w:pPr>
          </w:p>
          <w:p w14:paraId="3179E915" w14:textId="77777777" w:rsidR="00C34D58" w:rsidRPr="00C34D58" w:rsidRDefault="00C34D58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Zasady oceny</w:t>
            </w:r>
          </w:p>
          <w:p w14:paraId="2CEF8719" w14:textId="3564C1D3" w:rsidR="0048202D" w:rsidRPr="00925CF6" w:rsidRDefault="0048202D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 xml:space="preserve">Kryterium uznaje się za spełnione (otrzyma ocenę „TAK”), jeśli z informacji we wniosku o dofinansowanie wynika, że </w:t>
            </w:r>
            <w:r w:rsidR="00A46D57" w:rsidRPr="00A46D57">
              <w:rPr>
                <w:rFonts w:ascii="Myriad Pro" w:hAnsi="Myriad Pro" w:cs="Arial"/>
              </w:rPr>
              <w:t>wnioskodawca zapewni zachowanie trwałości projektu zgodnie z warunkami zawartymi w art. 65 Rozporządzenia Parlamentu Europejskiego i Rady (UE) nr 2021/1060.</w:t>
            </w:r>
          </w:p>
          <w:p w14:paraId="7C1E93F5" w14:textId="77777777" w:rsidR="0048202D" w:rsidRPr="00925CF6" w:rsidRDefault="0048202D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3C1F21F4" w14:textId="77777777" w:rsidR="00B45B4D" w:rsidRPr="00B45B4D" w:rsidRDefault="3BE8BE48" w:rsidP="00B45B4D">
            <w:pPr>
              <w:spacing w:line="360" w:lineRule="auto"/>
              <w:rPr>
                <w:rFonts w:ascii="Myriad Pro" w:hAnsi="Myriad Pro" w:cs="Arial"/>
              </w:rPr>
            </w:pPr>
            <w:r w:rsidRPr="3A72EFB6">
              <w:rPr>
                <w:rFonts w:ascii="Myriad Pro" w:hAnsi="Myriad Pro" w:cs="Arial"/>
              </w:rPr>
              <w:t xml:space="preserve">Kryterium uznaje się za spełnione (otrzyma ocenę „NIE DOTYCZY”), jeśli </w:t>
            </w:r>
          </w:p>
          <w:p w14:paraId="1166628A" w14:textId="77777777" w:rsidR="0048202D" w:rsidRPr="00925CF6" w:rsidRDefault="00B45B4D" w:rsidP="00B45B4D">
            <w:pPr>
              <w:spacing w:line="360" w:lineRule="auto"/>
              <w:rPr>
                <w:rFonts w:ascii="Myriad Pro" w:hAnsi="Myriad Pro" w:cs="Arial"/>
              </w:rPr>
            </w:pPr>
            <w:r w:rsidRPr="00B45B4D">
              <w:rPr>
                <w:rFonts w:ascii="Myriad Pro" w:hAnsi="Myriad Pro" w:cs="Arial"/>
              </w:rPr>
              <w:t>z informacji we wniosku o dofinansowanie wynika, że projekt obejmuje wyłącznie działania miękkie tj.</w:t>
            </w:r>
            <w:r w:rsidR="00ED2198">
              <w:rPr>
                <w:rFonts w:ascii="Myriad Pro" w:hAnsi="Myriad Pro" w:cs="Arial"/>
              </w:rPr>
              <w:t xml:space="preserve"> konferencje</w:t>
            </w:r>
            <w:r w:rsidR="009A3E82" w:rsidRPr="009A3E82">
              <w:rPr>
                <w:rFonts w:ascii="Myriad Pro" w:hAnsi="Myriad Pro" w:cs="Arial"/>
              </w:rPr>
              <w:t>, wydarzenia</w:t>
            </w:r>
            <w:r w:rsidR="009A3E82">
              <w:rPr>
                <w:rFonts w:ascii="Myriad Pro" w:hAnsi="Myriad Pro" w:cs="Arial"/>
              </w:rPr>
              <w:t>,</w:t>
            </w:r>
            <w:r w:rsidRPr="00B45B4D">
              <w:rPr>
                <w:rFonts w:ascii="Myriad Pro" w:hAnsi="Myriad Pro" w:cs="Arial"/>
              </w:rPr>
              <w:t xml:space="preserve"> przedsięwzięcia</w:t>
            </w:r>
            <w:r w:rsidR="00E550C8">
              <w:rPr>
                <w:rFonts w:ascii="Myriad Pro" w:hAnsi="Myriad Pro" w:cs="Arial"/>
              </w:rPr>
              <w:t>.</w:t>
            </w:r>
            <w:r w:rsidR="009A3E82">
              <w:rPr>
                <w:rFonts w:ascii="Myriad Pro" w:hAnsi="Myriad Pro" w:cs="Arial"/>
              </w:rPr>
              <w:t xml:space="preserve"> </w:t>
            </w:r>
          </w:p>
        </w:tc>
        <w:tc>
          <w:tcPr>
            <w:tcW w:w="2552" w:type="dxa"/>
            <w:shd w:val="clear" w:color="auto" w:fill="FFFFFF" w:themeFill="background1"/>
          </w:tcPr>
          <w:p w14:paraId="1FDEF3E5" w14:textId="77777777" w:rsidR="00A40483" w:rsidRPr="00C34D58" w:rsidRDefault="0048202D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lastRenderedPageBreak/>
              <w:t>Sposób weryfikacji kryterium</w:t>
            </w:r>
          </w:p>
          <w:p w14:paraId="473F4EAA" w14:textId="77777777" w:rsidR="0048202D" w:rsidRPr="00925CF6" w:rsidRDefault="00A40483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="0048202D" w:rsidRPr="00925CF6">
              <w:rPr>
                <w:rFonts w:ascii="Myriad Pro" w:hAnsi="Myriad Pro" w:cs="Arial"/>
              </w:rPr>
              <w:t xml:space="preserve">pełnienie kryterium jest konieczne do przyznania dofinansowania. Projekty niespełniające kryterium </w:t>
            </w:r>
            <w:r w:rsidR="0048202D" w:rsidRPr="00925CF6">
              <w:rPr>
                <w:rFonts w:ascii="Myriad Pro" w:hAnsi="Myriad Pro" w:cs="Arial"/>
              </w:rPr>
              <w:lastRenderedPageBreak/>
              <w:t>są odrzucane. Ocena spełniania kryterium polega na przypisaniu wartości logicznych „tak”, „nie”</w:t>
            </w:r>
            <w:r w:rsidR="009A3E82">
              <w:rPr>
                <w:rFonts w:ascii="Myriad Pro" w:hAnsi="Myriad Pro" w:cs="Arial"/>
              </w:rPr>
              <w:t>,</w:t>
            </w:r>
            <w:r w:rsidR="00343802">
              <w:rPr>
                <w:rFonts w:ascii="Myriad Pro" w:hAnsi="Myriad Pro" w:cs="Arial"/>
              </w:rPr>
              <w:t xml:space="preserve"> </w:t>
            </w:r>
            <w:r w:rsidR="009A3E82" w:rsidRPr="009A3E82">
              <w:rPr>
                <w:rFonts w:ascii="Myriad Pro" w:hAnsi="Myriad Pro" w:cs="Arial"/>
              </w:rPr>
              <w:t>„</w:t>
            </w:r>
            <w:r w:rsidR="00507BCD" w:rsidRPr="00507BCD">
              <w:rPr>
                <w:rFonts w:ascii="Myriad Pro" w:hAnsi="Myriad Pro" w:cs="Arial"/>
              </w:rPr>
              <w:t>nie dotyczy”.</w:t>
            </w:r>
          </w:p>
          <w:p w14:paraId="62B9AB9E" w14:textId="77777777" w:rsidR="0048202D" w:rsidRPr="00925CF6" w:rsidRDefault="0048202D" w:rsidP="00B259F6">
            <w:pPr>
              <w:spacing w:before="120" w:line="360" w:lineRule="auto"/>
              <w:rPr>
                <w:rFonts w:ascii="Myriad Pro" w:hAnsi="Myriad Pro" w:cs="Arial"/>
              </w:rPr>
            </w:pPr>
          </w:p>
          <w:p w14:paraId="07F9C0C4" w14:textId="77777777" w:rsidR="0048202D" w:rsidRPr="00925CF6" w:rsidRDefault="0048202D" w:rsidP="00B259F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CE436A" w:rsidRPr="00925CF6" w14:paraId="3EA9EBC0" w14:textId="77777777" w:rsidTr="3A72EFB6">
        <w:tc>
          <w:tcPr>
            <w:tcW w:w="1555" w:type="dxa"/>
            <w:shd w:val="clear" w:color="auto" w:fill="FFFFFF" w:themeFill="background1"/>
          </w:tcPr>
          <w:p w14:paraId="1E748911" w14:textId="77777777" w:rsidR="00CE436A" w:rsidRPr="00925CF6" w:rsidRDefault="00C34D58" w:rsidP="00B259F6">
            <w:pPr>
              <w:spacing w:before="120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7BB0A91" w14:textId="77777777" w:rsidR="00CE436A" w:rsidRPr="00C34D58" w:rsidRDefault="00343802" w:rsidP="00954907">
            <w:pPr>
              <w:spacing w:before="120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>7</w:t>
            </w:r>
          </w:p>
          <w:p w14:paraId="5D91621F" w14:textId="77777777" w:rsidR="00CE436A" w:rsidRPr="00925CF6" w:rsidRDefault="00CE436A" w:rsidP="00B259F6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D6E2C6F" w14:textId="77777777" w:rsidR="00A40483" w:rsidRPr="00C34D58" w:rsidRDefault="00A40483" w:rsidP="00A4048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Nazwa kryterium</w:t>
            </w:r>
          </w:p>
          <w:p w14:paraId="76AB6AC0" w14:textId="756C8E25" w:rsidR="00CE436A" w:rsidRPr="00C34D58" w:rsidRDefault="00CE436A" w:rsidP="00B259F6">
            <w:pPr>
              <w:spacing w:before="120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 xml:space="preserve">Zgodność z wymogami pomocy publicznej/de </w:t>
            </w:r>
            <w:proofErr w:type="spellStart"/>
            <w:r w:rsidRPr="00C34D58">
              <w:rPr>
                <w:rFonts w:ascii="Myriad Pro" w:hAnsi="Myriad Pro" w:cs="Arial"/>
              </w:rPr>
              <w:t>minimis</w:t>
            </w:r>
            <w:proofErr w:type="spellEnd"/>
          </w:p>
          <w:p w14:paraId="292B2C15" w14:textId="77777777" w:rsidR="00CE436A" w:rsidRPr="00B259F6" w:rsidRDefault="00CE436A" w:rsidP="00B259F6">
            <w:pPr>
              <w:spacing w:before="120"/>
              <w:rPr>
                <w:rFonts w:ascii="Myriad Pro" w:hAnsi="Myriad Pro" w:cs="Arial"/>
                <w:b/>
              </w:rPr>
            </w:pPr>
          </w:p>
        </w:tc>
        <w:tc>
          <w:tcPr>
            <w:tcW w:w="8505" w:type="dxa"/>
            <w:shd w:val="clear" w:color="auto" w:fill="FFFFFF" w:themeFill="background1"/>
          </w:tcPr>
          <w:p w14:paraId="7846DD7E" w14:textId="77777777" w:rsidR="000B60E6" w:rsidRPr="000B60E6" w:rsidRDefault="000B60E6" w:rsidP="000B60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B60E6">
              <w:rPr>
                <w:rFonts w:ascii="Myriad Pro" w:hAnsi="Myriad Pro" w:cs="Arial"/>
                <w:b/>
              </w:rPr>
              <w:t>Definicja kryterium:</w:t>
            </w:r>
          </w:p>
          <w:p w14:paraId="51AC2FFF" w14:textId="77777777" w:rsidR="000B60E6" w:rsidRDefault="000B60E6" w:rsidP="00AC31B1">
            <w:pPr>
              <w:spacing w:line="360" w:lineRule="auto"/>
              <w:rPr>
                <w:rFonts w:ascii="Myriad Pro" w:hAnsi="Myriad Pro" w:cs="Arial"/>
              </w:rPr>
            </w:pPr>
            <w:r w:rsidRPr="000B60E6">
              <w:rPr>
                <w:rFonts w:ascii="Myriad Pro" w:hAnsi="Myriad Pro" w:cs="Arial"/>
              </w:rPr>
              <w:t xml:space="preserve">W projekcie prawidłowo zidentyfikowano brak pomocy </w:t>
            </w:r>
            <w:r w:rsidRPr="009542A7">
              <w:rPr>
                <w:rFonts w:ascii="Myriad Pro" w:hAnsi="Myriad Pro" w:cs="Arial"/>
              </w:rPr>
              <w:t>publicznej/</w:t>
            </w:r>
            <w:r w:rsidR="00397C57" w:rsidRPr="009542A7">
              <w:rPr>
                <w:rFonts w:ascii="Myriad Pro" w:hAnsi="Myriad Pro" w:cs="Arial"/>
              </w:rPr>
              <w:t xml:space="preserve">de </w:t>
            </w:r>
            <w:proofErr w:type="spellStart"/>
            <w:r w:rsidR="00397C57" w:rsidRPr="009542A7">
              <w:rPr>
                <w:rFonts w:ascii="Myriad Pro" w:hAnsi="Myriad Pro" w:cs="Arial"/>
              </w:rPr>
              <w:t>minimis</w:t>
            </w:r>
            <w:proofErr w:type="spellEnd"/>
            <w:r w:rsidR="00397C57" w:rsidRPr="009542A7">
              <w:rPr>
                <w:rFonts w:ascii="Myriad Pro" w:hAnsi="Myriad Pro" w:cs="Arial"/>
              </w:rPr>
              <w:t>.</w:t>
            </w:r>
          </w:p>
          <w:p w14:paraId="55BA21FA" w14:textId="77777777" w:rsidR="00CF1B14" w:rsidRDefault="00CF1B14" w:rsidP="00AC31B1">
            <w:pPr>
              <w:spacing w:line="360" w:lineRule="auto"/>
              <w:rPr>
                <w:rFonts w:ascii="Myriad Pro" w:hAnsi="Myriad Pro" w:cs="Arial"/>
              </w:rPr>
            </w:pPr>
            <w:r w:rsidRPr="00CF1B14">
              <w:rPr>
                <w:rFonts w:ascii="Myriad Pro" w:hAnsi="Myriad Pro" w:cs="Arial"/>
              </w:rPr>
              <w:t xml:space="preserve">Ocenie podlega czy projekt jest zgodny z właściwymi przepisami prawa unijnego i krajowego, na każdym etapie realizacji / wdrażania projektu dotyczącymi zasad udzielania pomocy, z zastrzeżeniem, że taka pomoc nie występuje na poziomie </w:t>
            </w:r>
            <w:r w:rsidR="00BB5437">
              <w:rPr>
                <w:rFonts w:ascii="Myriad Pro" w:hAnsi="Myriad Pro" w:cs="Arial"/>
              </w:rPr>
              <w:t>w</w:t>
            </w:r>
            <w:r w:rsidRPr="00CF1B14">
              <w:rPr>
                <w:rFonts w:ascii="Myriad Pro" w:hAnsi="Myriad Pro" w:cs="Arial"/>
              </w:rPr>
              <w:t>nioskodawcy</w:t>
            </w:r>
            <w:r w:rsidR="00AF566B">
              <w:rPr>
                <w:rFonts w:ascii="Myriad Pro" w:hAnsi="Myriad Pro" w:cs="Arial"/>
              </w:rPr>
              <w:t>.</w:t>
            </w:r>
          </w:p>
          <w:p w14:paraId="60B65394" w14:textId="77777777" w:rsidR="00441190" w:rsidRPr="00441190" w:rsidRDefault="00441190" w:rsidP="00441190">
            <w:pPr>
              <w:spacing w:line="360" w:lineRule="auto"/>
              <w:rPr>
                <w:rFonts w:ascii="Myriad Pro" w:hAnsi="Myriad Pro" w:cs="Arial"/>
              </w:rPr>
            </w:pPr>
            <w:r w:rsidRPr="00441190">
              <w:rPr>
                <w:rFonts w:ascii="Myriad Pro" w:hAnsi="Myriad Pro" w:cs="Arial"/>
              </w:rPr>
              <w:t xml:space="preserve">W przypadku jeśli na poziomie </w:t>
            </w:r>
            <w:r w:rsidR="00BB5437">
              <w:rPr>
                <w:rFonts w:ascii="Myriad Pro" w:hAnsi="Myriad Pro" w:cs="Arial"/>
              </w:rPr>
              <w:t>w</w:t>
            </w:r>
            <w:r w:rsidRPr="00441190">
              <w:rPr>
                <w:rFonts w:ascii="Myriad Pro" w:hAnsi="Myriad Pro" w:cs="Arial"/>
              </w:rPr>
              <w:t>nioskodawcy deklarowany jest brak wystąpienia pomocy publicznej:</w:t>
            </w:r>
          </w:p>
          <w:p w14:paraId="4DB133D9" w14:textId="77777777" w:rsidR="00441190" w:rsidRPr="002B5A5A" w:rsidRDefault="00BB5437" w:rsidP="009542A7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="00441190" w:rsidRPr="002B5A5A">
              <w:rPr>
                <w:rFonts w:ascii="Myriad Pro" w:hAnsi="Myriad Pro" w:cs="Arial"/>
              </w:rPr>
              <w:t xml:space="preserve">sparcie nie nosi znamion pomocy publicznej (w oparciu o przesłanki występowania pomocy publicznej zawarte w art. 107 </w:t>
            </w:r>
            <w:proofErr w:type="spellStart"/>
            <w:r w:rsidR="00441190" w:rsidRPr="002B5A5A">
              <w:rPr>
                <w:rFonts w:ascii="Myriad Pro" w:hAnsi="Myriad Pro" w:cs="Arial"/>
              </w:rPr>
              <w:t>ToFUE</w:t>
            </w:r>
            <w:proofErr w:type="spellEnd"/>
            <w:r w:rsidR="00441190" w:rsidRPr="002B5A5A">
              <w:rPr>
                <w:rFonts w:ascii="Myriad Pro" w:hAnsi="Myriad Pro" w:cs="Arial"/>
              </w:rPr>
              <w:t>)</w:t>
            </w:r>
            <w:r>
              <w:rPr>
                <w:rFonts w:ascii="Myriad Pro" w:hAnsi="Myriad Pro" w:cs="Arial"/>
              </w:rPr>
              <w:t>,</w:t>
            </w:r>
            <w:r w:rsidR="00441190" w:rsidRPr="002B5A5A">
              <w:rPr>
                <w:rFonts w:ascii="Myriad Pro" w:hAnsi="Myriad Pro" w:cs="Arial"/>
              </w:rPr>
              <w:t xml:space="preserve"> </w:t>
            </w:r>
          </w:p>
          <w:p w14:paraId="194087EC" w14:textId="092694CF" w:rsidR="00C34D58" w:rsidRPr="00352C7F" w:rsidRDefault="00896A6C" w:rsidP="00896A6C">
            <w:pPr>
              <w:pStyle w:val="Akapitzlist"/>
              <w:spacing w:before="120" w:after="0" w:line="360" w:lineRule="auto"/>
              <w:rPr>
                <w:rFonts w:ascii="Myriad Pro" w:hAnsi="Myriad Pro" w:cs="Arial"/>
                <w:b/>
                <w:bCs/>
              </w:rPr>
            </w:pPr>
            <w:r>
              <w:rPr>
                <w:rFonts w:ascii="Myriad Pro" w:hAnsi="Myriad Pro" w:cs="Arial"/>
              </w:rPr>
              <w:lastRenderedPageBreak/>
              <w:t xml:space="preserve">-  </w:t>
            </w:r>
            <w:r w:rsidR="00441849" w:rsidRPr="00352C7F">
              <w:rPr>
                <w:rFonts w:ascii="Myriad Pro" w:hAnsi="Myriad Pro" w:cs="Arial"/>
              </w:rPr>
              <w:t>w</w:t>
            </w:r>
            <w:r w:rsidR="00AF566B" w:rsidRPr="00352C7F">
              <w:rPr>
                <w:rFonts w:ascii="Myriad Pro" w:hAnsi="Myriad Pro" w:cs="Arial"/>
              </w:rPr>
              <w:t xml:space="preserve"> przypadku deklaracji wnioskodawcy o zamiarze udzielania pomocy de </w:t>
            </w:r>
            <w:proofErr w:type="spellStart"/>
            <w:r w:rsidR="00AF566B" w:rsidRPr="00352C7F">
              <w:rPr>
                <w:rFonts w:ascii="Myriad Pro" w:hAnsi="Myriad Pro" w:cs="Arial"/>
              </w:rPr>
              <w:t>minimis</w:t>
            </w:r>
            <w:proofErr w:type="spellEnd"/>
            <w:r w:rsidR="00AF566B" w:rsidRPr="00352C7F">
              <w:rPr>
                <w:rFonts w:ascii="Myriad Pro" w:hAnsi="Myriad Pro" w:cs="Arial"/>
              </w:rPr>
              <w:t xml:space="preserve"> na drugim poziomie, weryfikacji podlega prawidłowość przyjętych w tym zakresie założeń zgodnie z </w:t>
            </w:r>
            <w:r w:rsidR="0024532F" w:rsidRPr="00352C7F">
              <w:rPr>
                <w:rFonts w:ascii="Myriad Pro" w:hAnsi="Myriad Pro" w:cs="Arial"/>
              </w:rPr>
              <w:t xml:space="preserve">przepisami </w:t>
            </w:r>
            <w:r w:rsidR="00352C7F" w:rsidRPr="00352C7F">
              <w:rPr>
                <w:rFonts w:ascii="Myriad Pro" w:hAnsi="Myriad Pro" w:cs="Arial"/>
              </w:rPr>
              <w:t xml:space="preserve">dotyczącymi pomocy de </w:t>
            </w:r>
            <w:proofErr w:type="spellStart"/>
            <w:r w:rsidR="00352C7F" w:rsidRPr="00352C7F">
              <w:rPr>
                <w:rFonts w:ascii="Myriad Pro" w:hAnsi="Myriad Pro" w:cs="Arial"/>
              </w:rPr>
              <w:t>minimis</w:t>
            </w:r>
            <w:proofErr w:type="spellEnd"/>
            <w:r w:rsidR="00352C7F" w:rsidRPr="00352C7F">
              <w:rPr>
                <w:rFonts w:ascii="Myriad Pro" w:hAnsi="Myriad Pro" w:cs="Arial"/>
              </w:rPr>
              <w:t xml:space="preserve">. </w:t>
            </w:r>
            <w:r w:rsidR="00C34D58" w:rsidRPr="00352C7F">
              <w:rPr>
                <w:rFonts w:ascii="Myriad Pro" w:hAnsi="Myriad Pro" w:cs="Arial"/>
                <w:b/>
                <w:bCs/>
              </w:rPr>
              <w:t>Zasady oceny</w:t>
            </w:r>
          </w:p>
          <w:p w14:paraId="5BAB2AD2" w14:textId="77777777" w:rsidR="00CF1B14" w:rsidRPr="00CF1B14" w:rsidRDefault="00CF1B14" w:rsidP="00AC31B1">
            <w:pPr>
              <w:spacing w:before="120" w:line="360" w:lineRule="auto"/>
              <w:rPr>
                <w:rFonts w:ascii="Myriad Pro" w:hAnsi="Myriad Pro" w:cs="Arial"/>
                <w:bCs/>
              </w:rPr>
            </w:pPr>
            <w:r w:rsidRPr="00CF1B14">
              <w:rPr>
                <w:rFonts w:ascii="Myriad Pro" w:hAnsi="Myriad Pro" w:cs="Arial"/>
                <w:bCs/>
              </w:rPr>
              <w:t xml:space="preserve">Kryterium uznaje się za spełnione (otrzyma ocenę „TAK”), jeśli: </w:t>
            </w:r>
          </w:p>
          <w:p w14:paraId="50969C12" w14:textId="77777777" w:rsidR="00CF1B14" w:rsidRPr="00CF1B14" w:rsidRDefault="00BB5437" w:rsidP="009542A7">
            <w:pPr>
              <w:numPr>
                <w:ilvl w:val="0"/>
                <w:numId w:val="6"/>
              </w:numPr>
              <w:spacing w:before="120" w:after="200" w:line="360" w:lineRule="auto"/>
              <w:ind w:left="464" w:hanging="283"/>
              <w:contextualSpacing/>
              <w:rPr>
                <w:rFonts w:ascii="Myriad Pro" w:hAnsi="Myriad Pro" w:cs="Arial"/>
                <w:bCs/>
              </w:rPr>
            </w:pPr>
            <w:r>
              <w:rPr>
                <w:rFonts w:ascii="Myriad Pro" w:hAnsi="Myriad Pro" w:cs="Arial"/>
                <w:bCs/>
              </w:rPr>
              <w:t>w</w:t>
            </w:r>
            <w:r w:rsidR="00CF1B14" w:rsidRPr="00CF1B14">
              <w:rPr>
                <w:rFonts w:ascii="Myriad Pro" w:hAnsi="Myriad Pro" w:cs="Arial"/>
                <w:bCs/>
              </w:rPr>
              <w:t>nioskodawca prawidłowo uzasadnił brak wystąpienia pomocy publicznej</w:t>
            </w:r>
            <w:r w:rsidR="00314B0D">
              <w:rPr>
                <w:rFonts w:ascii="Myriad Pro" w:hAnsi="Myriad Pro" w:cs="Arial"/>
                <w:bCs/>
              </w:rPr>
              <w:t>,</w:t>
            </w:r>
          </w:p>
          <w:p w14:paraId="3CEE39F4" w14:textId="77777777" w:rsidR="005D506A" w:rsidRPr="005D506A" w:rsidRDefault="00BB5437" w:rsidP="009542A7">
            <w:pPr>
              <w:pStyle w:val="Akapitzlist"/>
              <w:numPr>
                <w:ilvl w:val="0"/>
                <w:numId w:val="7"/>
              </w:numPr>
              <w:spacing w:before="120" w:line="360" w:lineRule="auto"/>
              <w:ind w:left="457" w:hanging="283"/>
              <w:rPr>
                <w:rFonts w:ascii="Myriad Pro" w:hAnsi="Myriad Pro" w:cs="Arial"/>
                <w:bCs/>
              </w:rPr>
            </w:pPr>
            <w:r>
              <w:rPr>
                <w:rFonts w:ascii="Myriad Pro" w:hAnsi="Myriad Pro" w:cs="Arial"/>
                <w:bCs/>
              </w:rPr>
              <w:t>w</w:t>
            </w:r>
            <w:r w:rsidR="005D506A">
              <w:rPr>
                <w:rFonts w:ascii="Myriad Pro" w:hAnsi="Myriad Pro" w:cs="Arial"/>
                <w:bCs/>
              </w:rPr>
              <w:t xml:space="preserve">nioskodawca prawidłowo określił założenia </w:t>
            </w:r>
            <w:r w:rsidR="005D506A" w:rsidRPr="005D506A">
              <w:rPr>
                <w:rFonts w:ascii="Myriad Pro" w:hAnsi="Myriad Pro" w:cs="Arial"/>
                <w:bCs/>
              </w:rPr>
              <w:t xml:space="preserve">udzielania pomocy de </w:t>
            </w:r>
            <w:proofErr w:type="spellStart"/>
            <w:r w:rsidR="005D506A" w:rsidRPr="005D506A">
              <w:rPr>
                <w:rFonts w:ascii="Myriad Pro" w:hAnsi="Myriad Pro" w:cs="Arial"/>
                <w:bCs/>
              </w:rPr>
              <w:t>minimis</w:t>
            </w:r>
            <w:proofErr w:type="spellEnd"/>
            <w:r w:rsidR="005D506A" w:rsidRPr="005D506A">
              <w:rPr>
                <w:rFonts w:ascii="Myriad Pro" w:hAnsi="Myriad Pro" w:cs="Arial"/>
                <w:bCs/>
              </w:rPr>
              <w:t xml:space="preserve"> na drugim poziomie </w:t>
            </w:r>
            <w:r w:rsidR="005D506A">
              <w:rPr>
                <w:rFonts w:ascii="Myriad Pro" w:hAnsi="Myriad Pro" w:cs="Arial"/>
                <w:bCs/>
              </w:rPr>
              <w:t>(jeśli dotyczy)</w:t>
            </w:r>
            <w:r w:rsidR="006A4E0C">
              <w:rPr>
                <w:rFonts w:ascii="Myriad Pro" w:hAnsi="Myriad Pro" w:cs="Arial"/>
                <w:bCs/>
              </w:rPr>
              <w:t>.</w:t>
            </w:r>
            <w:r w:rsidR="005D506A">
              <w:rPr>
                <w:rFonts w:ascii="Myriad Pro" w:hAnsi="Myriad Pro" w:cs="Arial"/>
                <w:bCs/>
              </w:rPr>
              <w:t xml:space="preserve"> </w:t>
            </w:r>
          </w:p>
          <w:p w14:paraId="1A321032" w14:textId="77777777" w:rsidR="00AC31B1" w:rsidRPr="00097279" w:rsidRDefault="00C05097" w:rsidP="00AC31B1">
            <w:pPr>
              <w:spacing w:before="120" w:line="360" w:lineRule="auto"/>
              <w:rPr>
                <w:rFonts w:ascii="Myriad Pro" w:hAnsi="Myriad Pro" w:cs="Arial"/>
                <w:bCs/>
              </w:rPr>
            </w:pPr>
            <w:r w:rsidRPr="00C05097">
              <w:rPr>
                <w:rFonts w:ascii="Myriad Pro" w:hAnsi="Myriad Pro" w:cs="Arial"/>
                <w:bCs/>
              </w:rPr>
              <w:t>Kryterium uznaje się za niespełnione (otrzyma ocenę „NIE”), jeżeli w projekcie występuje pomoc publiczna lub Wnioskodawca nie uzasadnił braku jej występowania.</w:t>
            </w:r>
          </w:p>
          <w:p w14:paraId="0DA41DBE" w14:textId="77777777" w:rsidR="00CF1B14" w:rsidRPr="00AC31B1" w:rsidRDefault="00CF1B14" w:rsidP="00AC31B1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6C15B1C0" w14:textId="77777777" w:rsidR="00A40483" w:rsidRPr="00C34D58" w:rsidRDefault="00650CE7" w:rsidP="00954907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75107A4" w14:textId="77777777" w:rsidR="00CE436A" w:rsidRPr="00925CF6" w:rsidRDefault="00CE436A" w:rsidP="00954907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</w:t>
            </w:r>
            <w:r w:rsidRPr="00925CF6">
              <w:rPr>
                <w:rFonts w:ascii="Myriad Pro" w:hAnsi="Myriad Pro" w:cs="Arial"/>
              </w:rPr>
              <w:lastRenderedPageBreak/>
              <w:t>wartości logicznych „tak”, „nie”.</w:t>
            </w:r>
          </w:p>
          <w:p w14:paraId="1A9EDFD8" w14:textId="77777777" w:rsidR="00CE436A" w:rsidRPr="00925CF6" w:rsidRDefault="00CE436A" w:rsidP="00B259F6">
            <w:pPr>
              <w:spacing w:before="120"/>
              <w:rPr>
                <w:rFonts w:ascii="Myriad Pro" w:hAnsi="Myriad Pro" w:cs="Arial"/>
              </w:rPr>
            </w:pPr>
          </w:p>
          <w:p w14:paraId="5BFE1CF6" w14:textId="77777777" w:rsidR="00CE436A" w:rsidRPr="00925CF6" w:rsidRDefault="00CE436A" w:rsidP="00B259F6">
            <w:pPr>
              <w:spacing w:before="120"/>
              <w:rPr>
                <w:rFonts w:ascii="Myriad Pro" w:hAnsi="Myriad Pro" w:cs="Arial"/>
                <w:b/>
              </w:rPr>
            </w:pPr>
          </w:p>
        </w:tc>
      </w:tr>
      <w:tr w:rsidR="00CE436A" w:rsidRPr="00925CF6" w14:paraId="7CABAAA6" w14:textId="77777777" w:rsidTr="3A72EFB6">
        <w:tc>
          <w:tcPr>
            <w:tcW w:w="1555" w:type="dxa"/>
            <w:shd w:val="clear" w:color="auto" w:fill="FFFFFF" w:themeFill="background1"/>
          </w:tcPr>
          <w:p w14:paraId="17C5EB2F" w14:textId="77777777" w:rsidR="00CE436A" w:rsidRPr="00C34D58" w:rsidRDefault="00CE436A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lastRenderedPageBreak/>
              <w:t>Liczba porządkowa</w:t>
            </w:r>
          </w:p>
          <w:p w14:paraId="1EDC3A06" w14:textId="77777777" w:rsidR="00CE436A" w:rsidRPr="00C34D58" w:rsidRDefault="00343802" w:rsidP="00954907">
            <w:pPr>
              <w:spacing w:before="120" w:line="360" w:lineRule="auto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>8</w:t>
            </w:r>
          </w:p>
          <w:p w14:paraId="01AACAC1" w14:textId="77777777" w:rsidR="00CE436A" w:rsidRPr="00925CF6" w:rsidRDefault="00CE436A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0310809" w14:textId="77777777" w:rsidR="00A40483" w:rsidRPr="00C34D58" w:rsidRDefault="00A40483" w:rsidP="00A4048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Nazwa kryterium</w:t>
            </w:r>
          </w:p>
          <w:p w14:paraId="440E0468" w14:textId="77777777" w:rsidR="00CE436A" w:rsidRPr="00C34D58" w:rsidRDefault="00CE436A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>Zgodność z przepisami prawa krajowego i unijnego</w:t>
            </w:r>
          </w:p>
        </w:tc>
        <w:tc>
          <w:tcPr>
            <w:tcW w:w="8505" w:type="dxa"/>
            <w:shd w:val="clear" w:color="auto" w:fill="FFFFFF" w:themeFill="background1"/>
          </w:tcPr>
          <w:p w14:paraId="68CBF108" w14:textId="77777777" w:rsidR="0080721F" w:rsidRPr="0080721F" w:rsidRDefault="0080721F" w:rsidP="0080721F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80721F">
              <w:rPr>
                <w:rFonts w:ascii="Myriad Pro" w:hAnsi="Myriad Pro" w:cs="Arial"/>
                <w:b/>
              </w:rPr>
              <w:t>D</w:t>
            </w:r>
            <w:r>
              <w:rPr>
                <w:rFonts w:ascii="Myriad Pro" w:hAnsi="Myriad Pro" w:cs="Arial"/>
                <w:b/>
              </w:rPr>
              <w:t>efinicja kryterium</w:t>
            </w:r>
          </w:p>
          <w:p w14:paraId="72EAA548" w14:textId="77777777" w:rsidR="00CE436A" w:rsidRPr="00925CF6" w:rsidRDefault="00CE436A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>W ramach kryterium ocenie podlega stan przygotowania projektu do realizacji w istniejącym otoczeniu prawnym.</w:t>
            </w:r>
          </w:p>
          <w:p w14:paraId="2ED3B225" w14:textId="77777777" w:rsidR="00CE436A" w:rsidRPr="00925CF6" w:rsidRDefault="00CE436A" w:rsidP="00B259F6">
            <w:pPr>
              <w:spacing w:before="120" w:line="360" w:lineRule="auto"/>
              <w:rPr>
                <w:rFonts w:ascii="Myriad Pro" w:hAnsi="Myriad Pro" w:cs="Arial"/>
              </w:rPr>
            </w:pPr>
          </w:p>
          <w:p w14:paraId="0A65FA01" w14:textId="77777777" w:rsidR="00EA3110" w:rsidRDefault="00C24F62" w:rsidP="000C0F61">
            <w:pPr>
              <w:spacing w:line="360" w:lineRule="auto"/>
              <w:rPr>
                <w:rFonts w:ascii="Myriad Pro" w:hAnsi="Myriad Pro" w:cs="Arial"/>
              </w:rPr>
            </w:pPr>
            <w:r w:rsidRPr="00C24F62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 zgodnie z art. 73 ust. 2 lit f)  Rozporządzenia Parlamentu Europejskiego i Rady (UE) 2021/1060 z dnia 24 czerwca 2021 r. (jeśli dotyczy).</w:t>
            </w:r>
          </w:p>
          <w:p w14:paraId="0534B390" w14:textId="77777777" w:rsidR="00C34D58" w:rsidRPr="00C34D58" w:rsidRDefault="00C34D58" w:rsidP="00C34D58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Zasady oceny</w:t>
            </w:r>
          </w:p>
          <w:p w14:paraId="51D93B75" w14:textId="77777777" w:rsidR="00CE436A" w:rsidRPr="00925CF6" w:rsidRDefault="00CE436A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15CACE6C" w14:textId="77777777" w:rsidR="00441190" w:rsidRPr="00441190" w:rsidRDefault="00441190" w:rsidP="009542A7">
            <w:pPr>
              <w:pStyle w:val="Akapitzlist"/>
              <w:numPr>
                <w:ilvl w:val="0"/>
                <w:numId w:val="2"/>
              </w:numPr>
              <w:spacing w:before="120" w:after="0" w:line="360" w:lineRule="auto"/>
              <w:rPr>
                <w:rFonts w:ascii="Myriad Pro" w:hAnsi="Myriad Pro" w:cs="Arial"/>
              </w:rPr>
            </w:pPr>
            <w:r w:rsidRPr="00441190">
              <w:rPr>
                <w:rFonts w:ascii="Myriad Pro" w:hAnsi="Myriad Pro" w:cs="Arial"/>
              </w:rPr>
              <w:lastRenderedPageBreak/>
              <w:t>w opisie projektu prawidłowo uwzględniono odpowiednie procedury zamówień publicznych,</w:t>
            </w:r>
          </w:p>
          <w:p w14:paraId="205DD3B0" w14:textId="77777777" w:rsidR="00441190" w:rsidRDefault="00441190" w:rsidP="009542A7">
            <w:pPr>
              <w:pStyle w:val="Akapitzlist"/>
              <w:numPr>
                <w:ilvl w:val="0"/>
                <w:numId w:val="2"/>
              </w:numPr>
              <w:spacing w:before="120" w:after="0" w:line="360" w:lineRule="auto"/>
              <w:rPr>
                <w:rFonts w:ascii="Myriad Pro" w:hAnsi="Myriad Pro" w:cs="Arial"/>
              </w:rPr>
            </w:pPr>
            <w:r w:rsidRPr="00441190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</w:t>
            </w:r>
            <w:r>
              <w:rPr>
                <w:rFonts w:ascii="Myriad Pro" w:hAnsi="Myriad Pro" w:cs="Arial"/>
              </w:rPr>
              <w:t>,</w:t>
            </w:r>
          </w:p>
          <w:p w14:paraId="4A8EC13B" w14:textId="77777777" w:rsidR="00C51F9C" w:rsidRDefault="00C51F9C" w:rsidP="009542A7">
            <w:pPr>
              <w:pStyle w:val="Akapitzlist"/>
              <w:numPr>
                <w:ilvl w:val="0"/>
                <w:numId w:val="2"/>
              </w:numPr>
              <w:spacing w:before="120" w:after="0" w:line="360" w:lineRule="auto"/>
              <w:rPr>
                <w:rFonts w:ascii="Myriad Pro" w:hAnsi="Myriad Pro" w:cs="Arial"/>
              </w:rPr>
            </w:pPr>
            <w:r w:rsidRPr="00C51F9C">
              <w:rPr>
                <w:rFonts w:ascii="Myriad Pro" w:hAnsi="Myriad Pro" w:cs="Arial"/>
              </w:rPr>
              <w:t>projekt jest przygotowany i będzie realizowany zgodnie z istniejącym otoczeniem prawnym</w:t>
            </w:r>
            <w:r>
              <w:rPr>
                <w:rFonts w:ascii="Myriad Pro" w:hAnsi="Myriad Pro" w:cs="Arial"/>
              </w:rPr>
              <w:t>.</w:t>
            </w:r>
          </w:p>
          <w:p w14:paraId="6197DA69" w14:textId="77777777" w:rsidR="00CE436A" w:rsidRPr="00925CF6" w:rsidRDefault="00CE436A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>Kryterium uznaje się za niespełnione (otrzyma ocenę „NIE”), jeżeli przynajmniej jeden z warunków (o ile dotyczy) nie jest spełniony.</w:t>
            </w:r>
          </w:p>
        </w:tc>
        <w:tc>
          <w:tcPr>
            <w:tcW w:w="2552" w:type="dxa"/>
            <w:shd w:val="clear" w:color="auto" w:fill="FFFFFF" w:themeFill="background1"/>
          </w:tcPr>
          <w:p w14:paraId="19A2D027" w14:textId="77777777" w:rsidR="00A40483" w:rsidRPr="00C34D58" w:rsidRDefault="00650CE7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6183220" w14:textId="77777777" w:rsidR="00CE436A" w:rsidRPr="00925CF6" w:rsidRDefault="00CE436A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 w:rsidR="00162EA3">
              <w:rPr>
                <w:rFonts w:ascii="Myriad Pro" w:hAnsi="Myriad Pro" w:cs="Arial"/>
              </w:rPr>
              <w:t>.</w:t>
            </w:r>
          </w:p>
          <w:p w14:paraId="3947B3D1" w14:textId="77777777" w:rsidR="00CE436A" w:rsidRPr="00925CF6" w:rsidRDefault="00CE436A" w:rsidP="00B259F6">
            <w:pPr>
              <w:spacing w:before="120" w:line="360" w:lineRule="auto"/>
              <w:rPr>
                <w:rFonts w:ascii="Myriad Pro" w:hAnsi="Myriad Pro" w:cs="Arial"/>
              </w:rPr>
            </w:pPr>
          </w:p>
          <w:p w14:paraId="0ECA29A0" w14:textId="77777777" w:rsidR="00CE436A" w:rsidRPr="00925CF6" w:rsidRDefault="00CE436A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</w:p>
        </w:tc>
      </w:tr>
      <w:tr w:rsidR="00CE436A" w:rsidRPr="00925CF6" w14:paraId="777D424F" w14:textId="77777777" w:rsidTr="3A72EFB6">
        <w:tc>
          <w:tcPr>
            <w:tcW w:w="1555" w:type="dxa"/>
            <w:shd w:val="clear" w:color="auto" w:fill="FFFFFF" w:themeFill="background1"/>
          </w:tcPr>
          <w:p w14:paraId="60BEA61A" w14:textId="77777777" w:rsidR="00CE436A" w:rsidRPr="00925CF6" w:rsidRDefault="00C34D58" w:rsidP="00B259F6">
            <w:pPr>
              <w:spacing w:before="120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CF720C5" w14:textId="77777777" w:rsidR="00CE436A" w:rsidRPr="00C34D58" w:rsidRDefault="00343802" w:rsidP="00954907">
            <w:pPr>
              <w:spacing w:before="120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>9</w:t>
            </w:r>
          </w:p>
          <w:p w14:paraId="7FB0D990" w14:textId="77777777" w:rsidR="00CE436A" w:rsidRPr="00925CF6" w:rsidRDefault="00CE436A" w:rsidP="00B259F6">
            <w:pPr>
              <w:spacing w:before="120"/>
              <w:rPr>
                <w:rFonts w:ascii="Myriad Pro" w:hAnsi="Myriad Pro" w:cs="Arial"/>
                <w:b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3E976BC3" w14:textId="77777777" w:rsidR="00A40483" w:rsidRPr="00C34D58" w:rsidRDefault="00A40483" w:rsidP="00A4048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Nazwa kryterium</w:t>
            </w:r>
          </w:p>
          <w:p w14:paraId="520DFAD2" w14:textId="77777777" w:rsidR="00CE436A" w:rsidRPr="00C34D58" w:rsidRDefault="00CE436A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>Oddziaływanie na środowisko</w:t>
            </w:r>
          </w:p>
        </w:tc>
        <w:tc>
          <w:tcPr>
            <w:tcW w:w="8505" w:type="dxa"/>
            <w:shd w:val="clear" w:color="auto" w:fill="FFFFFF" w:themeFill="background1"/>
          </w:tcPr>
          <w:p w14:paraId="7D5C221A" w14:textId="77777777" w:rsidR="0080721F" w:rsidRPr="0080721F" w:rsidRDefault="0080721F" w:rsidP="0080721F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80721F">
              <w:rPr>
                <w:rFonts w:ascii="Myriad Pro" w:hAnsi="Myriad Pro" w:cs="Arial"/>
                <w:b/>
              </w:rPr>
              <w:t>D</w:t>
            </w:r>
            <w:r>
              <w:rPr>
                <w:rFonts w:ascii="Myriad Pro" w:hAnsi="Myriad Pro" w:cs="Arial"/>
                <w:b/>
              </w:rPr>
              <w:t>efinicja kryterium</w:t>
            </w:r>
          </w:p>
          <w:p w14:paraId="52953B27" w14:textId="77777777" w:rsidR="00CE436A" w:rsidRPr="00925CF6" w:rsidRDefault="00E52CB4" w:rsidP="00E52CB4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 w:cs="Arial"/>
              </w:rPr>
            </w:pPr>
            <w:r w:rsidRPr="00E52CB4">
              <w:rPr>
                <w:rFonts w:ascii="Myriad Pro" w:hAnsi="Myriad Pro" w:cs="Arial"/>
              </w:rPr>
              <w:t>Przyjęty wariant realizacji projektu został</w:t>
            </w:r>
            <w:r w:rsidR="002C4E13">
              <w:rPr>
                <w:rFonts w:ascii="Myriad Pro" w:hAnsi="Myriad Pro" w:cs="Arial"/>
              </w:rPr>
              <w:t>/będzie</w:t>
            </w:r>
            <w:r w:rsidRPr="00E52CB4">
              <w:rPr>
                <w:rFonts w:ascii="Myriad Pro" w:hAnsi="Myriad Pro" w:cs="Arial"/>
              </w:rPr>
              <w:t xml:space="preserve"> przygotowany z uwzględnieniem wpływu inwestycji na środowisko, </w:t>
            </w:r>
            <w:r w:rsidR="002C4E13">
              <w:rPr>
                <w:rFonts w:ascii="Myriad Pro" w:hAnsi="Myriad Pro" w:cs="Arial"/>
              </w:rPr>
              <w:t xml:space="preserve">tj. </w:t>
            </w:r>
            <w:r w:rsidRPr="00E52CB4">
              <w:rPr>
                <w:rFonts w:ascii="Myriad Pro" w:hAnsi="Myriad Pro" w:cs="Arial"/>
              </w:rPr>
              <w:t xml:space="preserve"> zgodnie z</w:t>
            </w:r>
            <w:r w:rsidR="00CE436A" w:rsidRPr="00925CF6">
              <w:rPr>
                <w:rFonts w:ascii="Myriad Pro" w:hAnsi="Myriad Pro"/>
                <w:color w:val="000000" w:themeColor="text1"/>
              </w:rPr>
              <w:t xml:space="preserve"> </w:t>
            </w:r>
            <w:r w:rsidR="0009031E" w:rsidRPr="00925CF6">
              <w:rPr>
                <w:rFonts w:ascii="Myriad Pro" w:hAnsi="Myriad Pro"/>
                <w:color w:val="000000" w:themeColor="text1"/>
              </w:rPr>
              <w:t>przepisami</w:t>
            </w:r>
            <w:r w:rsidR="0009031E">
              <w:rPr>
                <w:rFonts w:ascii="Myriad Pro" w:hAnsi="Myriad Pro"/>
                <w:color w:val="000000" w:themeColor="text1"/>
              </w:rPr>
              <w:t xml:space="preserve"> </w:t>
            </w:r>
            <w:r w:rsidR="00CE436A" w:rsidRPr="00925CF6">
              <w:rPr>
                <w:rFonts w:ascii="Myriad Pro" w:hAnsi="Myriad Pro"/>
                <w:color w:val="000000" w:themeColor="text1"/>
              </w:rPr>
              <w:t>w zakresie ochrony środowiska</w:t>
            </w:r>
            <w:r w:rsidR="00CE436A" w:rsidRPr="00925CF6">
              <w:rPr>
                <w:rFonts w:ascii="Myriad Pro" w:hAnsi="Myriad Pro" w:cs="Arial"/>
              </w:rPr>
              <w:t xml:space="preserve">: </w:t>
            </w:r>
          </w:p>
          <w:p w14:paraId="420B1CD0" w14:textId="77777777" w:rsidR="00CE436A" w:rsidRPr="00925CF6" w:rsidRDefault="002C4E13" w:rsidP="009542A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U</w:t>
            </w:r>
            <w:r w:rsidR="00CE436A" w:rsidRPr="00925CF6">
              <w:rPr>
                <w:rFonts w:ascii="Myriad Pro" w:hAnsi="Myriad Pro" w:cs="Arial"/>
              </w:rPr>
              <w:t>stawą z dnia 3 października 2008 r. o udostępnianiu informacji o środowisku i jego ochronie, udziale społeczeństwa w ochronie środowiska oraz o ocenach oddziaływania na środowisko,</w:t>
            </w:r>
          </w:p>
          <w:p w14:paraId="3F5D22A4" w14:textId="77777777" w:rsidR="00E52CB4" w:rsidRPr="00C15523" w:rsidRDefault="00CE436A" w:rsidP="009542A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theme="minorHAnsi"/>
                <w:iCs/>
              </w:rPr>
              <w:t>Dyrektywą Parlamentu Europejskiego i Rady 2011/92/UE z dnia 13 grudnia 2011 r. w sprawie oceny skutków wywieranych przez niektóre przedsięwzięcia publiczne i prywatne na środowisko</w:t>
            </w:r>
            <w:r w:rsidR="00E11A50">
              <w:rPr>
                <w:rFonts w:ascii="Myriad Pro" w:hAnsi="Myriad Pro" w:cstheme="minorHAnsi"/>
                <w:iCs/>
              </w:rPr>
              <w:t>.</w:t>
            </w:r>
          </w:p>
          <w:p w14:paraId="7306C790" w14:textId="77777777" w:rsidR="00C34D58" w:rsidRPr="00C34D58" w:rsidRDefault="00C34D58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Zasady oceny</w:t>
            </w:r>
          </w:p>
          <w:p w14:paraId="6622E548" w14:textId="77777777" w:rsidR="0080721F" w:rsidRDefault="00E52CB4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Kryterium uznaje się za spełnione (otrzyma ocenę „TAK”), jeśli wnioskodawca potwierdza, że projekt został przygotowany lub jest przygoto</w:t>
            </w:r>
            <w:r>
              <w:rPr>
                <w:rFonts w:ascii="Myriad Pro" w:hAnsi="Myriad Pro" w:cs="Arial"/>
              </w:rPr>
              <w:t>wy</w:t>
            </w:r>
            <w:r w:rsidRPr="0019168E">
              <w:rPr>
                <w:rFonts w:ascii="Myriad Pro" w:hAnsi="Myriad Pro" w:cs="Arial"/>
              </w:rPr>
              <w:t xml:space="preserve">wany zgodnie z właściwymi wymogami prawa w  zakresie </w:t>
            </w:r>
            <w:r>
              <w:rPr>
                <w:rFonts w:ascii="Myriad Pro" w:hAnsi="Myriad Pro" w:cs="Arial"/>
              </w:rPr>
              <w:t>wpływu projektu na</w:t>
            </w:r>
            <w:r w:rsidRPr="0019168E">
              <w:rPr>
                <w:rFonts w:ascii="Myriad Pro" w:hAnsi="Myriad Pro" w:cs="Arial"/>
              </w:rPr>
              <w:t xml:space="preserve"> środowisk</w:t>
            </w:r>
            <w:r>
              <w:rPr>
                <w:rFonts w:ascii="Myriad Pro" w:hAnsi="Myriad Pro" w:cs="Arial"/>
              </w:rPr>
              <w:t>o</w:t>
            </w:r>
            <w:r w:rsidR="00B25BE2">
              <w:rPr>
                <w:rFonts w:ascii="Myriad Pro" w:hAnsi="Myriad Pro" w:cs="Arial"/>
              </w:rPr>
              <w:t xml:space="preserve"> oraz należycie</w:t>
            </w:r>
            <w:r w:rsidR="00B25BE2">
              <w:t xml:space="preserve"> </w:t>
            </w:r>
            <w:r w:rsidR="00B25BE2" w:rsidRPr="00B25BE2">
              <w:rPr>
                <w:rFonts w:ascii="Myriad Pro" w:hAnsi="Myriad Pro" w:cs="Arial"/>
              </w:rPr>
              <w:t xml:space="preserve">wzięto pod </w:t>
            </w:r>
            <w:r w:rsidR="00B25BE2" w:rsidRPr="00B25BE2">
              <w:rPr>
                <w:rFonts w:ascii="Myriad Pro" w:hAnsi="Myriad Pro" w:cs="Arial"/>
              </w:rPr>
              <w:lastRenderedPageBreak/>
              <w:t>uwagę ocenę rozwiązań alternatywnych na podstawie wymogów Dyrektywy Parlamentu Europejskiego i Rady 2011/92/UE</w:t>
            </w:r>
            <w:r w:rsidR="00C51F9C">
              <w:rPr>
                <w:rFonts w:ascii="Myriad Pro" w:hAnsi="Myriad Pro" w:cs="Arial"/>
              </w:rPr>
              <w:t>.</w:t>
            </w:r>
            <w:r w:rsidR="00B25BE2" w:rsidRPr="00B25BE2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 </w:t>
            </w:r>
          </w:p>
          <w:p w14:paraId="63C2F2AA" w14:textId="77777777" w:rsidR="00CE436A" w:rsidRPr="00925CF6" w:rsidRDefault="00CE436A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>Kryterium uznaje się za niespełnione (otrzyma ocenę „NIE”), jeżeli powyższ</w:t>
            </w:r>
            <w:r w:rsidR="00DD6A24">
              <w:rPr>
                <w:rFonts w:ascii="Myriad Pro" w:hAnsi="Myriad Pro" w:cs="Arial"/>
              </w:rPr>
              <w:t>e</w:t>
            </w:r>
            <w:r w:rsidRPr="00925CF6">
              <w:rPr>
                <w:rFonts w:ascii="Myriad Pro" w:hAnsi="Myriad Pro" w:cs="Arial"/>
              </w:rPr>
              <w:t xml:space="preserve"> warun</w:t>
            </w:r>
            <w:r w:rsidR="00DD6A24">
              <w:rPr>
                <w:rFonts w:ascii="Myriad Pro" w:hAnsi="Myriad Pro" w:cs="Arial"/>
              </w:rPr>
              <w:t>ki</w:t>
            </w:r>
            <w:r w:rsidRPr="00925CF6">
              <w:rPr>
                <w:rFonts w:ascii="Myriad Pro" w:hAnsi="Myriad Pro" w:cs="Arial"/>
              </w:rPr>
              <w:t xml:space="preserve"> nie </w:t>
            </w:r>
            <w:r w:rsidR="00DD6A24">
              <w:rPr>
                <w:rFonts w:ascii="Myriad Pro" w:hAnsi="Myriad Pro" w:cs="Arial"/>
              </w:rPr>
              <w:t>są</w:t>
            </w:r>
            <w:r w:rsidRPr="00925CF6">
              <w:rPr>
                <w:rFonts w:ascii="Myriad Pro" w:hAnsi="Myriad Pro" w:cs="Arial"/>
              </w:rPr>
              <w:t xml:space="preserve"> spełnion</w:t>
            </w:r>
            <w:r w:rsidR="00DD6A24">
              <w:rPr>
                <w:rFonts w:ascii="Myriad Pro" w:hAnsi="Myriad Pro" w:cs="Arial"/>
              </w:rPr>
              <w:t>e</w:t>
            </w:r>
            <w:r w:rsidRPr="00925CF6">
              <w:rPr>
                <w:rFonts w:ascii="Myriad Pro" w:hAnsi="Myriad Pro" w:cs="Arial"/>
              </w:rPr>
              <w:t>.</w:t>
            </w:r>
          </w:p>
          <w:p w14:paraId="48E45918" w14:textId="77777777" w:rsidR="00CE436A" w:rsidRPr="00925CF6" w:rsidRDefault="00CE436A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>Kryterium uznaje się za spełnione (otrzyma ocenę „NIE DOTYCZY”), jeśli zakres projektu nie wymaga przeprowadzenia postępowania OOŚ</w:t>
            </w:r>
            <w:r w:rsidR="00C51F9C">
              <w:rPr>
                <w:rFonts w:ascii="Myriad Pro" w:hAnsi="Myriad Pro" w:cs="Arial"/>
              </w:rPr>
              <w:t>.</w:t>
            </w:r>
          </w:p>
        </w:tc>
        <w:tc>
          <w:tcPr>
            <w:tcW w:w="2552" w:type="dxa"/>
            <w:shd w:val="clear" w:color="auto" w:fill="FFFFFF" w:themeFill="background1"/>
          </w:tcPr>
          <w:p w14:paraId="7B3AD8CA" w14:textId="77777777" w:rsidR="00A40483" w:rsidRPr="00C34D58" w:rsidRDefault="00650CE7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B9BACE1" w14:textId="77777777" w:rsidR="00CE436A" w:rsidRPr="00925CF6" w:rsidRDefault="00CE436A" w:rsidP="00B259F6">
            <w:pPr>
              <w:spacing w:before="120" w:line="360" w:lineRule="auto"/>
              <w:rPr>
                <w:rFonts w:ascii="Myriad Pro" w:hAnsi="Myriad Pro" w:cs="Arial"/>
              </w:rPr>
            </w:pPr>
            <w:r w:rsidRPr="00925CF6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„nie”, „nie dotyczy”.</w:t>
            </w:r>
          </w:p>
          <w:p w14:paraId="3E43F201" w14:textId="77777777" w:rsidR="00CE436A" w:rsidRPr="00925CF6" w:rsidRDefault="00CE436A" w:rsidP="00B259F6">
            <w:pPr>
              <w:spacing w:before="120" w:line="360" w:lineRule="auto"/>
              <w:rPr>
                <w:rFonts w:ascii="Myriad Pro" w:hAnsi="Myriad Pro" w:cs="Arial"/>
              </w:rPr>
            </w:pPr>
          </w:p>
          <w:p w14:paraId="4FA7E807" w14:textId="77777777" w:rsidR="00CE436A" w:rsidRPr="00925CF6" w:rsidRDefault="00CE436A" w:rsidP="00B259F6">
            <w:pPr>
              <w:spacing w:before="120" w:line="360" w:lineRule="auto"/>
              <w:rPr>
                <w:rFonts w:ascii="Myriad Pro" w:hAnsi="Myriad Pro" w:cs="Arial"/>
                <w:b/>
              </w:rPr>
            </w:pPr>
          </w:p>
        </w:tc>
      </w:tr>
      <w:tr w:rsidR="00217CC4" w:rsidRPr="00925CF6" w14:paraId="7F98EE8A" w14:textId="77777777" w:rsidTr="3A72EFB6">
        <w:tc>
          <w:tcPr>
            <w:tcW w:w="1555" w:type="dxa"/>
            <w:shd w:val="clear" w:color="auto" w:fill="FFFFFF" w:themeFill="background1"/>
          </w:tcPr>
          <w:p w14:paraId="1B65D4E0" w14:textId="77777777" w:rsidR="00217CC4" w:rsidRPr="00C34D58" w:rsidRDefault="00C34D58" w:rsidP="00217CC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CA458BD" w14:textId="77777777" w:rsidR="00217CC4" w:rsidRPr="00F14705" w:rsidRDefault="00217CC4" w:rsidP="00217CC4">
            <w:pPr>
              <w:spacing w:before="120"/>
              <w:rPr>
                <w:rFonts w:ascii="Myriad Pro" w:hAnsi="Myriad Pro" w:cs="Arial"/>
              </w:rPr>
            </w:pPr>
            <w:r w:rsidRPr="00F14705">
              <w:rPr>
                <w:rFonts w:ascii="Myriad Pro" w:hAnsi="Myriad Pro" w:cs="Arial"/>
              </w:rPr>
              <w:t>1</w:t>
            </w:r>
            <w:r w:rsidR="00343802" w:rsidRPr="00F14705">
              <w:rPr>
                <w:rFonts w:ascii="Myriad Pro" w:hAnsi="Myriad Pro" w:cs="Arial"/>
              </w:rPr>
              <w:t>0</w:t>
            </w:r>
          </w:p>
        </w:tc>
        <w:tc>
          <w:tcPr>
            <w:tcW w:w="2409" w:type="dxa"/>
            <w:shd w:val="clear" w:color="auto" w:fill="FFFFFF" w:themeFill="background1"/>
          </w:tcPr>
          <w:p w14:paraId="37ED0973" w14:textId="77777777" w:rsidR="00217CC4" w:rsidRPr="00C34D58" w:rsidRDefault="00217CC4" w:rsidP="00217CC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Nazwa kryterium</w:t>
            </w:r>
          </w:p>
          <w:p w14:paraId="1B9062DC" w14:textId="77777777" w:rsidR="00217CC4" w:rsidRPr="00C34D58" w:rsidRDefault="00217CC4" w:rsidP="00217CC4">
            <w:pPr>
              <w:spacing w:line="360" w:lineRule="auto"/>
              <w:rPr>
                <w:rFonts w:ascii="Myriad Pro" w:hAnsi="Myriad Pro" w:cs="Arial"/>
              </w:rPr>
            </w:pPr>
            <w:r w:rsidRPr="00C34D58">
              <w:rPr>
                <w:rFonts w:ascii="Myriad Pro" w:hAnsi="Myriad Pro" w:cs="Arial"/>
              </w:rPr>
              <w:t>Projekt nie jest zakończony</w:t>
            </w:r>
          </w:p>
        </w:tc>
        <w:tc>
          <w:tcPr>
            <w:tcW w:w="8505" w:type="dxa"/>
            <w:shd w:val="clear" w:color="auto" w:fill="FFFFFF" w:themeFill="background1"/>
          </w:tcPr>
          <w:p w14:paraId="0D2D62D9" w14:textId="77777777" w:rsidR="00A1152B" w:rsidRDefault="00217CC4" w:rsidP="00ED219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D6217F">
              <w:rPr>
                <w:rFonts w:ascii="Myriad Pro" w:hAnsi="Myriad Pro" w:cs="Arial"/>
              </w:rPr>
              <w:t>Projekt nie zakończył się przed dniem złożenia wniosku o dofinansowanie, tj. nie został fizycznie ukończony lub w pełni wdrożony w rozumieniu art. 2 pkt 37 oraz art. 63 ust. 6   Rozporządzenia Parlamentu Europejskiego i Rady (UE) 2021/1060 z dnia 24 czerwca 2021 r.</w:t>
            </w:r>
            <w:r>
              <w:rPr>
                <w:rFonts w:ascii="Myriad Pro" w:hAnsi="Myriad Pro" w:cs="Arial"/>
              </w:rPr>
              <w:br/>
            </w:r>
          </w:p>
          <w:p w14:paraId="2135D8E7" w14:textId="77777777" w:rsidR="00217CC4" w:rsidRDefault="00C34D58" w:rsidP="00ED219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t>Zasady oceny</w:t>
            </w:r>
          </w:p>
          <w:p w14:paraId="29CEE6FE" w14:textId="77777777" w:rsidR="00A1152B" w:rsidRPr="00C34D58" w:rsidRDefault="00A1152B" w:rsidP="00ED2198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01806649" w14:textId="77777777" w:rsidR="00217CC4" w:rsidRDefault="00217CC4" w:rsidP="00217CC4">
            <w:pPr>
              <w:spacing w:line="360" w:lineRule="auto"/>
              <w:rPr>
                <w:rFonts w:ascii="Myriad Pro" w:hAnsi="Myriad Pro" w:cs="Arial"/>
              </w:rPr>
            </w:pPr>
            <w:r w:rsidRPr="00F561C6">
              <w:rPr>
                <w:rFonts w:ascii="Myriad Pro" w:hAnsi="Myriad Pro" w:cs="Arial"/>
              </w:rPr>
              <w:t>Kryterium uznaje się za spełnione (otrzyma ocenę „TAK”), jeśli  projekt nie został fizycznie ukończony (w przypadku robót budowlanych) lub w pełni zrealizowany (w przypadku dostaw i usług) przed przedłożeniem wniosku o dofinansowanie, niezależnie od tego, czy wszystkie dotyczące tego projektu płatności zostały przez wnioskodawcę dokonane. Przez projekt ukończony/zrealizowany należy rozumieć projekt, dla którego przed dniem złożenia wniosku o dofinansowanie nastąpił odbiór końcowy ostatnich robót (protokół odbioru końcowego), dostaw lub usług.</w:t>
            </w:r>
            <w:r>
              <w:rPr>
                <w:rFonts w:ascii="Myriad Pro" w:hAnsi="Myriad Pro" w:cs="Arial"/>
              </w:rPr>
              <w:t xml:space="preserve"> </w:t>
            </w:r>
          </w:p>
          <w:p w14:paraId="35E0A0FD" w14:textId="77777777" w:rsidR="00217CC4" w:rsidRPr="00D6217F" w:rsidRDefault="00217CC4" w:rsidP="00217CC4">
            <w:pPr>
              <w:spacing w:line="360" w:lineRule="auto"/>
              <w:rPr>
                <w:rFonts w:ascii="Myriad Pro" w:hAnsi="Myriad Pro" w:cs="Arial"/>
              </w:rPr>
            </w:pPr>
          </w:p>
          <w:p w14:paraId="058CD2AC" w14:textId="77777777" w:rsidR="00217CC4" w:rsidRPr="00666F37" w:rsidRDefault="00217CC4" w:rsidP="00666F37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lastRenderedPageBreak/>
              <w:t>Kryterium uznaje się za niespełnione (otrzyma ocenę „NIE”), jeżeli powyższy warunek nie jest spełniony.</w:t>
            </w:r>
          </w:p>
        </w:tc>
        <w:tc>
          <w:tcPr>
            <w:tcW w:w="2552" w:type="dxa"/>
            <w:shd w:val="clear" w:color="auto" w:fill="FFFFFF" w:themeFill="background1"/>
          </w:tcPr>
          <w:p w14:paraId="067AB760" w14:textId="77777777" w:rsidR="00217CC4" w:rsidRPr="00C34D58" w:rsidRDefault="00217CC4" w:rsidP="00217CC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34D58">
              <w:rPr>
                <w:rFonts w:ascii="Myriad Pro" w:hAnsi="Myriad Pro" w:cs="Arial"/>
                <w:b/>
              </w:rPr>
              <w:lastRenderedPageBreak/>
              <w:t>Sposób weryfikacji kryterium</w:t>
            </w:r>
          </w:p>
          <w:p w14:paraId="2CD99BC4" w14:textId="77777777" w:rsidR="00217CC4" w:rsidRPr="00D6217F" w:rsidRDefault="00217CC4" w:rsidP="00217CC4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Spełnienie kryterium jest konieczne do przyznania dofinansowania.</w:t>
            </w:r>
            <w:r>
              <w:rPr>
                <w:rFonts w:ascii="Myriad Pro" w:hAnsi="Myriad Pro" w:cs="Arial"/>
              </w:rPr>
              <w:t xml:space="preserve"> </w:t>
            </w:r>
            <w:r w:rsidRPr="00D6217F">
              <w:rPr>
                <w:rFonts w:ascii="Myriad Pro" w:hAnsi="Myriad Pro" w:cs="Arial"/>
              </w:rPr>
              <w:t>Projekty niespełniające kryterium są odrzucane.</w:t>
            </w:r>
          </w:p>
          <w:p w14:paraId="33398964" w14:textId="77777777" w:rsidR="00217CC4" w:rsidRPr="00D6217F" w:rsidRDefault="00217CC4" w:rsidP="00217CC4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  <w:p w14:paraId="41589D57" w14:textId="77777777" w:rsidR="00217CC4" w:rsidRPr="00A40483" w:rsidRDefault="00217CC4" w:rsidP="00217CC4">
            <w:pPr>
              <w:spacing w:before="120" w:line="360" w:lineRule="auto"/>
              <w:rPr>
                <w:rFonts w:ascii="Myriad Pro" w:hAnsi="Myriad Pro" w:cs="Arial"/>
              </w:rPr>
            </w:pPr>
          </w:p>
        </w:tc>
      </w:tr>
    </w:tbl>
    <w:p w14:paraId="29041F77" w14:textId="77777777" w:rsidR="00F80DED" w:rsidRPr="00A1152B" w:rsidRDefault="00F80DED" w:rsidP="00A1152B">
      <w:pPr>
        <w:tabs>
          <w:tab w:val="left" w:pos="1260"/>
        </w:tabs>
        <w:sectPr w:rsidR="00F80DED" w:rsidRPr="00A1152B" w:rsidSect="00CA5D39">
          <w:headerReference w:type="default" r:id="rId11"/>
          <w:footerReference w:type="default" r:id="rId12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E37F179" w14:textId="77777777" w:rsidR="009931AE" w:rsidRPr="00A1152B" w:rsidRDefault="009931AE" w:rsidP="00A1152B"/>
    <w:sectPr w:rsidR="009931AE" w:rsidRPr="00A1152B" w:rsidSect="00CA5D39"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F85ACE4" w16cex:dateUtc="2024-02-01T13:53:00Z"/>
  <w16cex:commentExtensible w16cex:durableId="3F412043" w16cex:dateUtc="2024-02-01T13:53:00Z"/>
  <w16cex:commentExtensible w16cex:durableId="420210B9" w16cex:dateUtc="2024-02-01T14:03:00Z"/>
  <w16cex:commentExtensible w16cex:durableId="41019415" w16cex:dateUtc="2024-02-01T14:10:00Z"/>
  <w16cex:commentExtensible w16cex:durableId="64DD2308" w16cex:dateUtc="2024-02-01T14:08:00Z"/>
  <w16cex:commentExtensible w16cex:durableId="416A6EB9" w16cex:dateUtc="2024-02-01T20:26:00Z"/>
  <w16cex:commentExtensible w16cex:durableId="5C4CF381" w16cex:dateUtc="2024-02-03T11:27:00Z"/>
  <w16cex:commentExtensible w16cex:durableId="4DD46709" w16cex:dateUtc="2024-02-03T11:25:00Z"/>
  <w16cex:commentExtensible w16cex:durableId="45E04BFF" w16cex:dateUtc="2024-02-03T12:05:00Z"/>
  <w16cex:commentExtensible w16cex:durableId="62E15D8A" w16cex:dateUtc="2024-02-03T12:07:00Z"/>
  <w16cex:commentExtensible w16cex:durableId="1EC51509" w16cex:dateUtc="2024-02-03T12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19856" w14:textId="77777777" w:rsidR="00F70138" w:rsidRDefault="00F70138" w:rsidP="007D1CB1">
      <w:pPr>
        <w:spacing w:after="0" w:line="240" w:lineRule="auto"/>
      </w:pPr>
      <w:r>
        <w:separator/>
      </w:r>
    </w:p>
  </w:endnote>
  <w:endnote w:type="continuationSeparator" w:id="0">
    <w:p w14:paraId="3CD7CEEB" w14:textId="77777777" w:rsidR="00F70138" w:rsidRDefault="00F70138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3261891"/>
      <w:docPartObj>
        <w:docPartGallery w:val="Page Numbers (Bottom of Page)"/>
        <w:docPartUnique/>
      </w:docPartObj>
    </w:sdtPr>
    <w:sdtEndPr/>
    <w:sdtContent>
      <w:p w14:paraId="2B55AD59" w14:textId="77777777" w:rsidR="007B45D0" w:rsidRDefault="003C2C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C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E7E895" w14:textId="77777777" w:rsidR="007B45D0" w:rsidRDefault="007B45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8029F" w14:textId="77777777" w:rsidR="00F70138" w:rsidRDefault="00F70138" w:rsidP="007D1CB1">
      <w:pPr>
        <w:spacing w:after="0" w:line="240" w:lineRule="auto"/>
      </w:pPr>
      <w:r>
        <w:separator/>
      </w:r>
    </w:p>
  </w:footnote>
  <w:footnote w:type="continuationSeparator" w:id="0">
    <w:p w14:paraId="46DEAD28" w14:textId="77777777" w:rsidR="00F70138" w:rsidRDefault="00F70138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37E63" w14:textId="77777777" w:rsidR="007B45D0" w:rsidRDefault="007B45D0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6778141" wp14:editId="61A68A1B">
          <wp:extent cx="7123814" cy="518095"/>
          <wp:effectExtent l="0" t="0" r="1270" b="0"/>
          <wp:docPr id="6" name="Obraz 6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243C1B" w14:textId="77777777" w:rsidR="007B45D0" w:rsidRDefault="007B45D0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D3C95"/>
    <w:multiLevelType w:val="hybridMultilevel"/>
    <w:tmpl w:val="B998A84E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C2AEA"/>
    <w:multiLevelType w:val="hybridMultilevel"/>
    <w:tmpl w:val="0E9CEAC8"/>
    <w:lvl w:ilvl="0" w:tplc="8A788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A76684"/>
    <w:multiLevelType w:val="hybridMultilevel"/>
    <w:tmpl w:val="505403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FD6BCD"/>
    <w:multiLevelType w:val="multilevel"/>
    <w:tmpl w:val="E012A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F2B3C22"/>
    <w:multiLevelType w:val="hybridMultilevel"/>
    <w:tmpl w:val="65EEECEE"/>
    <w:lvl w:ilvl="0" w:tplc="7DC43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1B2807"/>
    <w:multiLevelType w:val="hybridMultilevel"/>
    <w:tmpl w:val="ABA2D5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C75DB"/>
    <w:multiLevelType w:val="hybridMultilevel"/>
    <w:tmpl w:val="348058C8"/>
    <w:lvl w:ilvl="0" w:tplc="9D80BE18">
      <w:start w:val="1"/>
      <w:numFmt w:val="bullet"/>
      <w:lvlText w:val="−"/>
      <w:lvlJc w:val="left"/>
      <w:pPr>
        <w:ind w:left="720" w:hanging="360"/>
      </w:pPr>
      <w:rPr>
        <w:rFonts w:ascii="Myriad Pro" w:hAnsi="Myriad Pr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C05EED"/>
    <w:multiLevelType w:val="hybridMultilevel"/>
    <w:tmpl w:val="21F054C4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9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00BBF"/>
    <w:rsid w:val="00002FCF"/>
    <w:rsid w:val="00003E76"/>
    <w:rsid w:val="000045E0"/>
    <w:rsid w:val="00004E4D"/>
    <w:rsid w:val="0000508C"/>
    <w:rsid w:val="000060BC"/>
    <w:rsid w:val="00006F40"/>
    <w:rsid w:val="00007212"/>
    <w:rsid w:val="00007341"/>
    <w:rsid w:val="00013340"/>
    <w:rsid w:val="00016FF8"/>
    <w:rsid w:val="00020AFC"/>
    <w:rsid w:val="000227B0"/>
    <w:rsid w:val="00023E17"/>
    <w:rsid w:val="00024478"/>
    <w:rsid w:val="00024674"/>
    <w:rsid w:val="00034623"/>
    <w:rsid w:val="00035C3A"/>
    <w:rsid w:val="00040033"/>
    <w:rsid w:val="00040536"/>
    <w:rsid w:val="00042FF7"/>
    <w:rsid w:val="00043162"/>
    <w:rsid w:val="00047DF0"/>
    <w:rsid w:val="00050880"/>
    <w:rsid w:val="00053A4B"/>
    <w:rsid w:val="00053F19"/>
    <w:rsid w:val="0005470A"/>
    <w:rsid w:val="0005517A"/>
    <w:rsid w:val="0005555D"/>
    <w:rsid w:val="0005571D"/>
    <w:rsid w:val="0005785C"/>
    <w:rsid w:val="00061336"/>
    <w:rsid w:val="0006713B"/>
    <w:rsid w:val="00070E4F"/>
    <w:rsid w:val="00070FF7"/>
    <w:rsid w:val="00071B79"/>
    <w:rsid w:val="00072E11"/>
    <w:rsid w:val="00075CCF"/>
    <w:rsid w:val="000765A5"/>
    <w:rsid w:val="00080E60"/>
    <w:rsid w:val="0008223D"/>
    <w:rsid w:val="000847A3"/>
    <w:rsid w:val="00085A28"/>
    <w:rsid w:val="00085DE3"/>
    <w:rsid w:val="00086E5C"/>
    <w:rsid w:val="00087326"/>
    <w:rsid w:val="0009031E"/>
    <w:rsid w:val="00091C19"/>
    <w:rsid w:val="000948C2"/>
    <w:rsid w:val="0009574D"/>
    <w:rsid w:val="00097279"/>
    <w:rsid w:val="000977E1"/>
    <w:rsid w:val="00097F67"/>
    <w:rsid w:val="000A242C"/>
    <w:rsid w:val="000A4D4C"/>
    <w:rsid w:val="000A5402"/>
    <w:rsid w:val="000A5B8C"/>
    <w:rsid w:val="000A6245"/>
    <w:rsid w:val="000A7AE9"/>
    <w:rsid w:val="000B0E6C"/>
    <w:rsid w:val="000B2335"/>
    <w:rsid w:val="000B48F5"/>
    <w:rsid w:val="000B60E6"/>
    <w:rsid w:val="000B6F26"/>
    <w:rsid w:val="000C0F61"/>
    <w:rsid w:val="000C6BF2"/>
    <w:rsid w:val="000D1403"/>
    <w:rsid w:val="000D15C2"/>
    <w:rsid w:val="000D4396"/>
    <w:rsid w:val="000D7D31"/>
    <w:rsid w:val="000E29B4"/>
    <w:rsid w:val="000E3225"/>
    <w:rsid w:val="000E3D66"/>
    <w:rsid w:val="000E3DC5"/>
    <w:rsid w:val="000E4CC9"/>
    <w:rsid w:val="000E5419"/>
    <w:rsid w:val="000E6DA8"/>
    <w:rsid w:val="000E7566"/>
    <w:rsid w:val="000E75DA"/>
    <w:rsid w:val="000F1F93"/>
    <w:rsid w:val="000F200D"/>
    <w:rsid w:val="000F2041"/>
    <w:rsid w:val="000F50E0"/>
    <w:rsid w:val="000F50E5"/>
    <w:rsid w:val="000F683A"/>
    <w:rsid w:val="000F68A7"/>
    <w:rsid w:val="000F7693"/>
    <w:rsid w:val="00100518"/>
    <w:rsid w:val="00100DA9"/>
    <w:rsid w:val="0010279C"/>
    <w:rsid w:val="00103D99"/>
    <w:rsid w:val="00105102"/>
    <w:rsid w:val="00106D36"/>
    <w:rsid w:val="001074B2"/>
    <w:rsid w:val="001077F5"/>
    <w:rsid w:val="00110073"/>
    <w:rsid w:val="00113132"/>
    <w:rsid w:val="00114C3E"/>
    <w:rsid w:val="001164A1"/>
    <w:rsid w:val="001204F1"/>
    <w:rsid w:val="001204F4"/>
    <w:rsid w:val="00121A48"/>
    <w:rsid w:val="00122999"/>
    <w:rsid w:val="00124EE7"/>
    <w:rsid w:val="00130C04"/>
    <w:rsid w:val="0013135B"/>
    <w:rsid w:val="0013159D"/>
    <w:rsid w:val="00134188"/>
    <w:rsid w:val="00135E7B"/>
    <w:rsid w:val="0013664E"/>
    <w:rsid w:val="00136741"/>
    <w:rsid w:val="00137514"/>
    <w:rsid w:val="00140AF3"/>
    <w:rsid w:val="001410F4"/>
    <w:rsid w:val="001445B9"/>
    <w:rsid w:val="00150C94"/>
    <w:rsid w:val="00152855"/>
    <w:rsid w:val="00153B74"/>
    <w:rsid w:val="00157EB6"/>
    <w:rsid w:val="00162A88"/>
    <w:rsid w:val="00162EA3"/>
    <w:rsid w:val="0016324D"/>
    <w:rsid w:val="00163E53"/>
    <w:rsid w:val="00165D8D"/>
    <w:rsid w:val="001662BE"/>
    <w:rsid w:val="00166373"/>
    <w:rsid w:val="001671E0"/>
    <w:rsid w:val="0017482A"/>
    <w:rsid w:val="00174A44"/>
    <w:rsid w:val="00174E13"/>
    <w:rsid w:val="00175D0B"/>
    <w:rsid w:val="00176F55"/>
    <w:rsid w:val="00177B3B"/>
    <w:rsid w:val="00181099"/>
    <w:rsid w:val="00185F18"/>
    <w:rsid w:val="001868B8"/>
    <w:rsid w:val="00186D5C"/>
    <w:rsid w:val="0019222F"/>
    <w:rsid w:val="0019272E"/>
    <w:rsid w:val="0019295E"/>
    <w:rsid w:val="001932EA"/>
    <w:rsid w:val="00196B49"/>
    <w:rsid w:val="001A26FB"/>
    <w:rsid w:val="001A2E62"/>
    <w:rsid w:val="001A53DE"/>
    <w:rsid w:val="001A70E3"/>
    <w:rsid w:val="001B180B"/>
    <w:rsid w:val="001B2CB2"/>
    <w:rsid w:val="001B7029"/>
    <w:rsid w:val="001C0468"/>
    <w:rsid w:val="001C04D6"/>
    <w:rsid w:val="001C50F1"/>
    <w:rsid w:val="001C6ED7"/>
    <w:rsid w:val="001C7A6D"/>
    <w:rsid w:val="001D0A90"/>
    <w:rsid w:val="001D129C"/>
    <w:rsid w:val="001D27DF"/>
    <w:rsid w:val="001D4676"/>
    <w:rsid w:val="001E4000"/>
    <w:rsid w:val="001E57B4"/>
    <w:rsid w:val="001E7687"/>
    <w:rsid w:val="001F0CB3"/>
    <w:rsid w:val="001F2F4E"/>
    <w:rsid w:val="001F5BF4"/>
    <w:rsid w:val="001F6643"/>
    <w:rsid w:val="001F69D0"/>
    <w:rsid w:val="001F6E26"/>
    <w:rsid w:val="0020083A"/>
    <w:rsid w:val="00203A18"/>
    <w:rsid w:val="00203E4C"/>
    <w:rsid w:val="00203F12"/>
    <w:rsid w:val="00205EA7"/>
    <w:rsid w:val="00206950"/>
    <w:rsid w:val="002079ED"/>
    <w:rsid w:val="0021058C"/>
    <w:rsid w:val="00210EC5"/>
    <w:rsid w:val="00211E97"/>
    <w:rsid w:val="002121D3"/>
    <w:rsid w:val="00212F20"/>
    <w:rsid w:val="00212FE5"/>
    <w:rsid w:val="00215371"/>
    <w:rsid w:val="00217CC4"/>
    <w:rsid w:val="00221B7A"/>
    <w:rsid w:val="002255AD"/>
    <w:rsid w:val="0022681B"/>
    <w:rsid w:val="002273EA"/>
    <w:rsid w:val="00227623"/>
    <w:rsid w:val="00227F5E"/>
    <w:rsid w:val="00227FFC"/>
    <w:rsid w:val="00230004"/>
    <w:rsid w:val="002308CC"/>
    <w:rsid w:val="00231BC1"/>
    <w:rsid w:val="00233E51"/>
    <w:rsid w:val="002341D3"/>
    <w:rsid w:val="00234EDE"/>
    <w:rsid w:val="002355F1"/>
    <w:rsid w:val="00235A1F"/>
    <w:rsid w:val="002369A6"/>
    <w:rsid w:val="00240721"/>
    <w:rsid w:val="00243E90"/>
    <w:rsid w:val="00243EB5"/>
    <w:rsid w:val="002450EE"/>
    <w:rsid w:val="0024532F"/>
    <w:rsid w:val="002467F5"/>
    <w:rsid w:val="00247318"/>
    <w:rsid w:val="00252728"/>
    <w:rsid w:val="00255710"/>
    <w:rsid w:val="00256038"/>
    <w:rsid w:val="00261A78"/>
    <w:rsid w:val="0026392E"/>
    <w:rsid w:val="0027118D"/>
    <w:rsid w:val="00273413"/>
    <w:rsid w:val="00273C2B"/>
    <w:rsid w:val="00276450"/>
    <w:rsid w:val="00284E09"/>
    <w:rsid w:val="002852FF"/>
    <w:rsid w:val="00285364"/>
    <w:rsid w:val="00286E13"/>
    <w:rsid w:val="00287831"/>
    <w:rsid w:val="00291D4C"/>
    <w:rsid w:val="00292047"/>
    <w:rsid w:val="002921AE"/>
    <w:rsid w:val="00292D5C"/>
    <w:rsid w:val="00293EBE"/>
    <w:rsid w:val="002A06EA"/>
    <w:rsid w:val="002A302B"/>
    <w:rsid w:val="002A3E31"/>
    <w:rsid w:val="002A5BD1"/>
    <w:rsid w:val="002A689B"/>
    <w:rsid w:val="002B5A5A"/>
    <w:rsid w:val="002B6A09"/>
    <w:rsid w:val="002B6B68"/>
    <w:rsid w:val="002C0AD4"/>
    <w:rsid w:val="002C1A56"/>
    <w:rsid w:val="002C225C"/>
    <w:rsid w:val="002C4E13"/>
    <w:rsid w:val="002D0B4F"/>
    <w:rsid w:val="002D2A17"/>
    <w:rsid w:val="002D378E"/>
    <w:rsid w:val="002D5A10"/>
    <w:rsid w:val="002D5D67"/>
    <w:rsid w:val="002D5DD5"/>
    <w:rsid w:val="002D6CF2"/>
    <w:rsid w:val="002E1591"/>
    <w:rsid w:val="002E42FE"/>
    <w:rsid w:val="002E5A9B"/>
    <w:rsid w:val="002F45BB"/>
    <w:rsid w:val="002F524E"/>
    <w:rsid w:val="003012DB"/>
    <w:rsid w:val="00301C8E"/>
    <w:rsid w:val="00302367"/>
    <w:rsid w:val="00306A31"/>
    <w:rsid w:val="00307D79"/>
    <w:rsid w:val="00312C7C"/>
    <w:rsid w:val="00314B0D"/>
    <w:rsid w:val="00321BF7"/>
    <w:rsid w:val="00321D4B"/>
    <w:rsid w:val="00325B90"/>
    <w:rsid w:val="00325CF6"/>
    <w:rsid w:val="00326B18"/>
    <w:rsid w:val="00327635"/>
    <w:rsid w:val="00335BB0"/>
    <w:rsid w:val="0034001B"/>
    <w:rsid w:val="00340633"/>
    <w:rsid w:val="003432A1"/>
    <w:rsid w:val="00343802"/>
    <w:rsid w:val="00346C97"/>
    <w:rsid w:val="003529F4"/>
    <w:rsid w:val="00352C7F"/>
    <w:rsid w:val="00353679"/>
    <w:rsid w:val="003549AA"/>
    <w:rsid w:val="00360CEB"/>
    <w:rsid w:val="00360F1F"/>
    <w:rsid w:val="00361286"/>
    <w:rsid w:val="00363447"/>
    <w:rsid w:val="00366CF0"/>
    <w:rsid w:val="00371398"/>
    <w:rsid w:val="00372CA2"/>
    <w:rsid w:val="0038138A"/>
    <w:rsid w:val="00384EE2"/>
    <w:rsid w:val="003874A5"/>
    <w:rsid w:val="00390C66"/>
    <w:rsid w:val="00394DD5"/>
    <w:rsid w:val="0039581D"/>
    <w:rsid w:val="00396727"/>
    <w:rsid w:val="00397C57"/>
    <w:rsid w:val="00397F11"/>
    <w:rsid w:val="003A547E"/>
    <w:rsid w:val="003B0E7A"/>
    <w:rsid w:val="003B4FBA"/>
    <w:rsid w:val="003B57E9"/>
    <w:rsid w:val="003B57F5"/>
    <w:rsid w:val="003C013F"/>
    <w:rsid w:val="003C0C37"/>
    <w:rsid w:val="003C2CB0"/>
    <w:rsid w:val="003C3F5D"/>
    <w:rsid w:val="003C7D73"/>
    <w:rsid w:val="003D1E98"/>
    <w:rsid w:val="003D1EE8"/>
    <w:rsid w:val="003D1FC9"/>
    <w:rsid w:val="003D20A7"/>
    <w:rsid w:val="003D4C1F"/>
    <w:rsid w:val="003D573E"/>
    <w:rsid w:val="003D5821"/>
    <w:rsid w:val="003D7CC3"/>
    <w:rsid w:val="003E76E9"/>
    <w:rsid w:val="003F2D3F"/>
    <w:rsid w:val="003F3F94"/>
    <w:rsid w:val="00404362"/>
    <w:rsid w:val="00404EB8"/>
    <w:rsid w:val="00407286"/>
    <w:rsid w:val="00407A31"/>
    <w:rsid w:val="004109A5"/>
    <w:rsid w:val="004117F0"/>
    <w:rsid w:val="00414E4B"/>
    <w:rsid w:val="004155FA"/>
    <w:rsid w:val="004162A6"/>
    <w:rsid w:val="00417684"/>
    <w:rsid w:val="00422DD0"/>
    <w:rsid w:val="00423BF2"/>
    <w:rsid w:val="0042536E"/>
    <w:rsid w:val="00426756"/>
    <w:rsid w:val="00426773"/>
    <w:rsid w:val="0043224D"/>
    <w:rsid w:val="004322F9"/>
    <w:rsid w:val="00434FE2"/>
    <w:rsid w:val="00435662"/>
    <w:rsid w:val="004361B4"/>
    <w:rsid w:val="004368EF"/>
    <w:rsid w:val="00440A26"/>
    <w:rsid w:val="00441190"/>
    <w:rsid w:val="00441849"/>
    <w:rsid w:val="00446CC6"/>
    <w:rsid w:val="004470AA"/>
    <w:rsid w:val="004512D5"/>
    <w:rsid w:val="00456998"/>
    <w:rsid w:val="004600AE"/>
    <w:rsid w:val="00462836"/>
    <w:rsid w:val="004652E7"/>
    <w:rsid w:val="00470340"/>
    <w:rsid w:val="00472140"/>
    <w:rsid w:val="00472D86"/>
    <w:rsid w:val="00473979"/>
    <w:rsid w:val="00480690"/>
    <w:rsid w:val="0048202D"/>
    <w:rsid w:val="00484048"/>
    <w:rsid w:val="004847BA"/>
    <w:rsid w:val="004878FB"/>
    <w:rsid w:val="00494AEA"/>
    <w:rsid w:val="0049541A"/>
    <w:rsid w:val="00495D7E"/>
    <w:rsid w:val="00495F27"/>
    <w:rsid w:val="00497FA7"/>
    <w:rsid w:val="004A01BA"/>
    <w:rsid w:val="004A038C"/>
    <w:rsid w:val="004A0AD5"/>
    <w:rsid w:val="004A1381"/>
    <w:rsid w:val="004A3DDF"/>
    <w:rsid w:val="004A4F7E"/>
    <w:rsid w:val="004A6EDF"/>
    <w:rsid w:val="004B00AE"/>
    <w:rsid w:val="004B0804"/>
    <w:rsid w:val="004B121F"/>
    <w:rsid w:val="004B1A31"/>
    <w:rsid w:val="004B3691"/>
    <w:rsid w:val="004B4909"/>
    <w:rsid w:val="004B717D"/>
    <w:rsid w:val="004B7BC0"/>
    <w:rsid w:val="004C140C"/>
    <w:rsid w:val="004C1A02"/>
    <w:rsid w:val="004C4928"/>
    <w:rsid w:val="004C49FF"/>
    <w:rsid w:val="004C4BAC"/>
    <w:rsid w:val="004C6082"/>
    <w:rsid w:val="004C7130"/>
    <w:rsid w:val="004D24FD"/>
    <w:rsid w:val="004D2811"/>
    <w:rsid w:val="004D2873"/>
    <w:rsid w:val="004D29CF"/>
    <w:rsid w:val="004D66B8"/>
    <w:rsid w:val="004D6A99"/>
    <w:rsid w:val="004E071D"/>
    <w:rsid w:val="004E124B"/>
    <w:rsid w:val="004E2B05"/>
    <w:rsid w:val="004E3EE3"/>
    <w:rsid w:val="004E3F1F"/>
    <w:rsid w:val="004E3FFF"/>
    <w:rsid w:val="004E4177"/>
    <w:rsid w:val="004E5C88"/>
    <w:rsid w:val="004F1461"/>
    <w:rsid w:val="00500E73"/>
    <w:rsid w:val="005032E3"/>
    <w:rsid w:val="00504127"/>
    <w:rsid w:val="005078FE"/>
    <w:rsid w:val="00507BCD"/>
    <w:rsid w:val="00510931"/>
    <w:rsid w:val="00510D15"/>
    <w:rsid w:val="00510D1E"/>
    <w:rsid w:val="00513506"/>
    <w:rsid w:val="00515DC1"/>
    <w:rsid w:val="00516215"/>
    <w:rsid w:val="005218E3"/>
    <w:rsid w:val="00521DC0"/>
    <w:rsid w:val="005252A8"/>
    <w:rsid w:val="00531D66"/>
    <w:rsid w:val="00531EB0"/>
    <w:rsid w:val="00532D89"/>
    <w:rsid w:val="005336F8"/>
    <w:rsid w:val="0053459E"/>
    <w:rsid w:val="00534A84"/>
    <w:rsid w:val="0053512B"/>
    <w:rsid w:val="00535E44"/>
    <w:rsid w:val="00535EE0"/>
    <w:rsid w:val="0053680A"/>
    <w:rsid w:val="0054039D"/>
    <w:rsid w:val="005409B7"/>
    <w:rsid w:val="005436A5"/>
    <w:rsid w:val="00547EC0"/>
    <w:rsid w:val="0055672B"/>
    <w:rsid w:val="0055756A"/>
    <w:rsid w:val="00557902"/>
    <w:rsid w:val="005600D0"/>
    <w:rsid w:val="00560A91"/>
    <w:rsid w:val="00563D37"/>
    <w:rsid w:val="005709D5"/>
    <w:rsid w:val="00574729"/>
    <w:rsid w:val="0057652E"/>
    <w:rsid w:val="005775CD"/>
    <w:rsid w:val="00584D06"/>
    <w:rsid w:val="0058529C"/>
    <w:rsid w:val="005907B4"/>
    <w:rsid w:val="00591210"/>
    <w:rsid w:val="0059401B"/>
    <w:rsid w:val="00597A6D"/>
    <w:rsid w:val="00597BF5"/>
    <w:rsid w:val="005A1483"/>
    <w:rsid w:val="005A2885"/>
    <w:rsid w:val="005A2999"/>
    <w:rsid w:val="005A36A9"/>
    <w:rsid w:val="005A3B2C"/>
    <w:rsid w:val="005A4CE0"/>
    <w:rsid w:val="005A4F27"/>
    <w:rsid w:val="005A51AD"/>
    <w:rsid w:val="005A5E6D"/>
    <w:rsid w:val="005A65E6"/>
    <w:rsid w:val="005A7C01"/>
    <w:rsid w:val="005B1425"/>
    <w:rsid w:val="005B147C"/>
    <w:rsid w:val="005B3056"/>
    <w:rsid w:val="005B3087"/>
    <w:rsid w:val="005B3DE2"/>
    <w:rsid w:val="005B5DF7"/>
    <w:rsid w:val="005B786A"/>
    <w:rsid w:val="005C0267"/>
    <w:rsid w:val="005C2328"/>
    <w:rsid w:val="005C5717"/>
    <w:rsid w:val="005C69AB"/>
    <w:rsid w:val="005D506A"/>
    <w:rsid w:val="005D74E5"/>
    <w:rsid w:val="005D7C9C"/>
    <w:rsid w:val="005E12F4"/>
    <w:rsid w:val="005E30D5"/>
    <w:rsid w:val="005E31FB"/>
    <w:rsid w:val="005E36A9"/>
    <w:rsid w:val="005E3C33"/>
    <w:rsid w:val="005E51BD"/>
    <w:rsid w:val="005E59D2"/>
    <w:rsid w:val="005F074D"/>
    <w:rsid w:val="005F603B"/>
    <w:rsid w:val="006055CB"/>
    <w:rsid w:val="00605B45"/>
    <w:rsid w:val="00607E5F"/>
    <w:rsid w:val="00611870"/>
    <w:rsid w:val="00611F52"/>
    <w:rsid w:val="006132BD"/>
    <w:rsid w:val="0062330C"/>
    <w:rsid w:val="00623647"/>
    <w:rsid w:val="006262E7"/>
    <w:rsid w:val="00630D2E"/>
    <w:rsid w:val="00631C36"/>
    <w:rsid w:val="00633B42"/>
    <w:rsid w:val="00637F1E"/>
    <w:rsid w:val="00643517"/>
    <w:rsid w:val="00643E64"/>
    <w:rsid w:val="00647169"/>
    <w:rsid w:val="00650CE7"/>
    <w:rsid w:val="006539AC"/>
    <w:rsid w:val="00653FAE"/>
    <w:rsid w:val="0065422B"/>
    <w:rsid w:val="0065494A"/>
    <w:rsid w:val="00656748"/>
    <w:rsid w:val="00663BC8"/>
    <w:rsid w:val="00665377"/>
    <w:rsid w:val="00665B84"/>
    <w:rsid w:val="00666F37"/>
    <w:rsid w:val="00670721"/>
    <w:rsid w:val="00675468"/>
    <w:rsid w:val="00675D17"/>
    <w:rsid w:val="00677379"/>
    <w:rsid w:val="006774FD"/>
    <w:rsid w:val="0068043F"/>
    <w:rsid w:val="00684388"/>
    <w:rsid w:val="00684505"/>
    <w:rsid w:val="00686D69"/>
    <w:rsid w:val="00687E8B"/>
    <w:rsid w:val="00695CBA"/>
    <w:rsid w:val="006963A7"/>
    <w:rsid w:val="00696C7B"/>
    <w:rsid w:val="0069703A"/>
    <w:rsid w:val="006A4E0C"/>
    <w:rsid w:val="006A6B77"/>
    <w:rsid w:val="006B0806"/>
    <w:rsid w:val="006B1F44"/>
    <w:rsid w:val="006B3941"/>
    <w:rsid w:val="006B74D1"/>
    <w:rsid w:val="006C35A9"/>
    <w:rsid w:val="006C528A"/>
    <w:rsid w:val="006C720E"/>
    <w:rsid w:val="006C76EC"/>
    <w:rsid w:val="006C7DC2"/>
    <w:rsid w:val="006D13FC"/>
    <w:rsid w:val="006D5F13"/>
    <w:rsid w:val="006D732E"/>
    <w:rsid w:val="006E0281"/>
    <w:rsid w:val="006E1DCF"/>
    <w:rsid w:val="006E21A2"/>
    <w:rsid w:val="006E5844"/>
    <w:rsid w:val="006F145D"/>
    <w:rsid w:val="006F2DF4"/>
    <w:rsid w:val="006F302D"/>
    <w:rsid w:val="006F44BF"/>
    <w:rsid w:val="006F484C"/>
    <w:rsid w:val="006F54E9"/>
    <w:rsid w:val="006F7F75"/>
    <w:rsid w:val="00700FC4"/>
    <w:rsid w:val="00701099"/>
    <w:rsid w:val="00703559"/>
    <w:rsid w:val="00704F21"/>
    <w:rsid w:val="00705261"/>
    <w:rsid w:val="00707157"/>
    <w:rsid w:val="007073AD"/>
    <w:rsid w:val="007075F8"/>
    <w:rsid w:val="007114FF"/>
    <w:rsid w:val="00711845"/>
    <w:rsid w:val="00712CF7"/>
    <w:rsid w:val="0071317A"/>
    <w:rsid w:val="007139DF"/>
    <w:rsid w:val="007148EC"/>
    <w:rsid w:val="007149D9"/>
    <w:rsid w:val="007215BF"/>
    <w:rsid w:val="007233AE"/>
    <w:rsid w:val="00724509"/>
    <w:rsid w:val="007250F8"/>
    <w:rsid w:val="00733566"/>
    <w:rsid w:val="0073455C"/>
    <w:rsid w:val="007369AB"/>
    <w:rsid w:val="00736EC4"/>
    <w:rsid w:val="007371E9"/>
    <w:rsid w:val="00741E11"/>
    <w:rsid w:val="00745A4C"/>
    <w:rsid w:val="00745F5F"/>
    <w:rsid w:val="00752326"/>
    <w:rsid w:val="007523B8"/>
    <w:rsid w:val="007534A0"/>
    <w:rsid w:val="00754F61"/>
    <w:rsid w:val="00760C7B"/>
    <w:rsid w:val="00765173"/>
    <w:rsid w:val="00766505"/>
    <w:rsid w:val="00770DCA"/>
    <w:rsid w:val="00772588"/>
    <w:rsid w:val="00772DE9"/>
    <w:rsid w:val="00773BEA"/>
    <w:rsid w:val="007809CB"/>
    <w:rsid w:val="00783FDE"/>
    <w:rsid w:val="0078478F"/>
    <w:rsid w:val="00785B64"/>
    <w:rsid w:val="007861D8"/>
    <w:rsid w:val="00791345"/>
    <w:rsid w:val="00796061"/>
    <w:rsid w:val="00796230"/>
    <w:rsid w:val="00796FE0"/>
    <w:rsid w:val="00797532"/>
    <w:rsid w:val="00797927"/>
    <w:rsid w:val="007A0F55"/>
    <w:rsid w:val="007A10B8"/>
    <w:rsid w:val="007A20A6"/>
    <w:rsid w:val="007A2ABF"/>
    <w:rsid w:val="007A2D57"/>
    <w:rsid w:val="007A4F7B"/>
    <w:rsid w:val="007A5B13"/>
    <w:rsid w:val="007A63EE"/>
    <w:rsid w:val="007A73C0"/>
    <w:rsid w:val="007B0428"/>
    <w:rsid w:val="007B0D8D"/>
    <w:rsid w:val="007B45D0"/>
    <w:rsid w:val="007B6CA7"/>
    <w:rsid w:val="007B7CED"/>
    <w:rsid w:val="007C243B"/>
    <w:rsid w:val="007C2765"/>
    <w:rsid w:val="007C4119"/>
    <w:rsid w:val="007C4361"/>
    <w:rsid w:val="007C60F0"/>
    <w:rsid w:val="007D0863"/>
    <w:rsid w:val="007D1CB1"/>
    <w:rsid w:val="007D23CC"/>
    <w:rsid w:val="007E1825"/>
    <w:rsid w:val="007E1FDC"/>
    <w:rsid w:val="007E3017"/>
    <w:rsid w:val="007E4132"/>
    <w:rsid w:val="007E4E18"/>
    <w:rsid w:val="007E6ED8"/>
    <w:rsid w:val="007F1189"/>
    <w:rsid w:val="007F3168"/>
    <w:rsid w:val="007F4E1D"/>
    <w:rsid w:val="007F50CB"/>
    <w:rsid w:val="007F5476"/>
    <w:rsid w:val="007F61EA"/>
    <w:rsid w:val="008009F7"/>
    <w:rsid w:val="0080386A"/>
    <w:rsid w:val="00804058"/>
    <w:rsid w:val="0080721F"/>
    <w:rsid w:val="0081083E"/>
    <w:rsid w:val="00813326"/>
    <w:rsid w:val="00813CB1"/>
    <w:rsid w:val="0081483B"/>
    <w:rsid w:val="008165D3"/>
    <w:rsid w:val="00817678"/>
    <w:rsid w:val="00817B15"/>
    <w:rsid w:val="00817BEC"/>
    <w:rsid w:val="00820805"/>
    <w:rsid w:val="008208CC"/>
    <w:rsid w:val="00825523"/>
    <w:rsid w:val="008260F7"/>
    <w:rsid w:val="00826EE8"/>
    <w:rsid w:val="0083029C"/>
    <w:rsid w:val="00833FEF"/>
    <w:rsid w:val="0083640B"/>
    <w:rsid w:val="00840079"/>
    <w:rsid w:val="00844B23"/>
    <w:rsid w:val="00844DA6"/>
    <w:rsid w:val="00845170"/>
    <w:rsid w:val="008457E7"/>
    <w:rsid w:val="008463F3"/>
    <w:rsid w:val="0084754B"/>
    <w:rsid w:val="00851F6C"/>
    <w:rsid w:val="0085405F"/>
    <w:rsid w:val="00854331"/>
    <w:rsid w:val="0085587F"/>
    <w:rsid w:val="00855F7D"/>
    <w:rsid w:val="00856619"/>
    <w:rsid w:val="00860CE3"/>
    <w:rsid w:val="00861078"/>
    <w:rsid w:val="00861158"/>
    <w:rsid w:val="00861989"/>
    <w:rsid w:val="00861D7D"/>
    <w:rsid w:val="00862C2C"/>
    <w:rsid w:val="00864753"/>
    <w:rsid w:val="00864EB8"/>
    <w:rsid w:val="00864F62"/>
    <w:rsid w:val="00865F84"/>
    <w:rsid w:val="008669FF"/>
    <w:rsid w:val="00873B1D"/>
    <w:rsid w:val="008754DE"/>
    <w:rsid w:val="00875817"/>
    <w:rsid w:val="00880921"/>
    <w:rsid w:val="00883996"/>
    <w:rsid w:val="00884C34"/>
    <w:rsid w:val="00886939"/>
    <w:rsid w:val="00886BB4"/>
    <w:rsid w:val="00886BCF"/>
    <w:rsid w:val="008916E0"/>
    <w:rsid w:val="00895955"/>
    <w:rsid w:val="00896333"/>
    <w:rsid w:val="00896A6C"/>
    <w:rsid w:val="00897743"/>
    <w:rsid w:val="008978EC"/>
    <w:rsid w:val="008A0470"/>
    <w:rsid w:val="008A13CA"/>
    <w:rsid w:val="008A5157"/>
    <w:rsid w:val="008B0BF8"/>
    <w:rsid w:val="008B1100"/>
    <w:rsid w:val="008B265A"/>
    <w:rsid w:val="008B5FBB"/>
    <w:rsid w:val="008B7548"/>
    <w:rsid w:val="008C1953"/>
    <w:rsid w:val="008C2553"/>
    <w:rsid w:val="008C4E25"/>
    <w:rsid w:val="008D01EF"/>
    <w:rsid w:val="008D1997"/>
    <w:rsid w:val="008D1B18"/>
    <w:rsid w:val="008D2113"/>
    <w:rsid w:val="008D23C0"/>
    <w:rsid w:val="008D257C"/>
    <w:rsid w:val="008D6F52"/>
    <w:rsid w:val="008E42D1"/>
    <w:rsid w:val="008E77BB"/>
    <w:rsid w:val="008E7DB1"/>
    <w:rsid w:val="008E7E0F"/>
    <w:rsid w:val="008F01FB"/>
    <w:rsid w:val="008F0B9A"/>
    <w:rsid w:val="008F29A6"/>
    <w:rsid w:val="008F2F18"/>
    <w:rsid w:val="008F38CB"/>
    <w:rsid w:val="008F4251"/>
    <w:rsid w:val="008F4C2D"/>
    <w:rsid w:val="00901517"/>
    <w:rsid w:val="00904227"/>
    <w:rsid w:val="009051DF"/>
    <w:rsid w:val="009064B6"/>
    <w:rsid w:val="009117E4"/>
    <w:rsid w:val="00912BFD"/>
    <w:rsid w:val="00917E68"/>
    <w:rsid w:val="00924CAD"/>
    <w:rsid w:val="00925CF6"/>
    <w:rsid w:val="0092621F"/>
    <w:rsid w:val="00926386"/>
    <w:rsid w:val="00926B06"/>
    <w:rsid w:val="009272E3"/>
    <w:rsid w:val="00927D5A"/>
    <w:rsid w:val="009334F3"/>
    <w:rsid w:val="0093476B"/>
    <w:rsid w:val="00935C26"/>
    <w:rsid w:val="00935DF4"/>
    <w:rsid w:val="00935EC6"/>
    <w:rsid w:val="00936868"/>
    <w:rsid w:val="00936A22"/>
    <w:rsid w:val="00937C44"/>
    <w:rsid w:val="00943BA2"/>
    <w:rsid w:val="00946359"/>
    <w:rsid w:val="00946C95"/>
    <w:rsid w:val="0094758D"/>
    <w:rsid w:val="00951676"/>
    <w:rsid w:val="00952FA1"/>
    <w:rsid w:val="009542A7"/>
    <w:rsid w:val="00954907"/>
    <w:rsid w:val="0095577B"/>
    <w:rsid w:val="0095599E"/>
    <w:rsid w:val="00955A71"/>
    <w:rsid w:val="009567CB"/>
    <w:rsid w:val="0096021B"/>
    <w:rsid w:val="00963F62"/>
    <w:rsid w:val="0096470C"/>
    <w:rsid w:val="009658B7"/>
    <w:rsid w:val="00965B50"/>
    <w:rsid w:val="0096600A"/>
    <w:rsid w:val="00966C4E"/>
    <w:rsid w:val="00967DC1"/>
    <w:rsid w:val="0097081B"/>
    <w:rsid w:val="009729B2"/>
    <w:rsid w:val="00972CF3"/>
    <w:rsid w:val="00973A75"/>
    <w:rsid w:val="00976B74"/>
    <w:rsid w:val="00976C04"/>
    <w:rsid w:val="00976CF9"/>
    <w:rsid w:val="0098214C"/>
    <w:rsid w:val="00984876"/>
    <w:rsid w:val="00985C4C"/>
    <w:rsid w:val="009868FE"/>
    <w:rsid w:val="00986EB3"/>
    <w:rsid w:val="00992496"/>
    <w:rsid w:val="009931AE"/>
    <w:rsid w:val="009935CC"/>
    <w:rsid w:val="0099398A"/>
    <w:rsid w:val="0099402D"/>
    <w:rsid w:val="00996137"/>
    <w:rsid w:val="009A1D6F"/>
    <w:rsid w:val="009A3E82"/>
    <w:rsid w:val="009A47F4"/>
    <w:rsid w:val="009B11FF"/>
    <w:rsid w:val="009B164F"/>
    <w:rsid w:val="009B2869"/>
    <w:rsid w:val="009B7A89"/>
    <w:rsid w:val="009C0BC8"/>
    <w:rsid w:val="009C126A"/>
    <w:rsid w:val="009C3601"/>
    <w:rsid w:val="009C63F4"/>
    <w:rsid w:val="009D4B18"/>
    <w:rsid w:val="009D532D"/>
    <w:rsid w:val="009D5712"/>
    <w:rsid w:val="009E18E2"/>
    <w:rsid w:val="009E271B"/>
    <w:rsid w:val="009E2A76"/>
    <w:rsid w:val="009E4D39"/>
    <w:rsid w:val="009E5359"/>
    <w:rsid w:val="009E7113"/>
    <w:rsid w:val="009F01B9"/>
    <w:rsid w:val="009F0A48"/>
    <w:rsid w:val="009F1375"/>
    <w:rsid w:val="009F39DB"/>
    <w:rsid w:val="009F7307"/>
    <w:rsid w:val="00A027D5"/>
    <w:rsid w:val="00A0291A"/>
    <w:rsid w:val="00A02B5B"/>
    <w:rsid w:val="00A046EB"/>
    <w:rsid w:val="00A05127"/>
    <w:rsid w:val="00A07E18"/>
    <w:rsid w:val="00A104A8"/>
    <w:rsid w:val="00A10703"/>
    <w:rsid w:val="00A10C23"/>
    <w:rsid w:val="00A11065"/>
    <w:rsid w:val="00A1152B"/>
    <w:rsid w:val="00A16980"/>
    <w:rsid w:val="00A23D23"/>
    <w:rsid w:val="00A23E57"/>
    <w:rsid w:val="00A252AA"/>
    <w:rsid w:val="00A256F0"/>
    <w:rsid w:val="00A25A95"/>
    <w:rsid w:val="00A25CED"/>
    <w:rsid w:val="00A26BB8"/>
    <w:rsid w:val="00A308A2"/>
    <w:rsid w:val="00A322E7"/>
    <w:rsid w:val="00A33F19"/>
    <w:rsid w:val="00A36188"/>
    <w:rsid w:val="00A40483"/>
    <w:rsid w:val="00A41D63"/>
    <w:rsid w:val="00A42472"/>
    <w:rsid w:val="00A43238"/>
    <w:rsid w:val="00A4615F"/>
    <w:rsid w:val="00A46D57"/>
    <w:rsid w:val="00A52732"/>
    <w:rsid w:val="00A55494"/>
    <w:rsid w:val="00A5686C"/>
    <w:rsid w:val="00A56BF0"/>
    <w:rsid w:val="00A601C0"/>
    <w:rsid w:val="00A60370"/>
    <w:rsid w:val="00A611DE"/>
    <w:rsid w:val="00A614FE"/>
    <w:rsid w:val="00A62081"/>
    <w:rsid w:val="00A63053"/>
    <w:rsid w:val="00A677DB"/>
    <w:rsid w:val="00A716BC"/>
    <w:rsid w:val="00A7300F"/>
    <w:rsid w:val="00A7336C"/>
    <w:rsid w:val="00A73CFE"/>
    <w:rsid w:val="00A77249"/>
    <w:rsid w:val="00A80D4C"/>
    <w:rsid w:val="00A81C79"/>
    <w:rsid w:val="00A82315"/>
    <w:rsid w:val="00A82D39"/>
    <w:rsid w:val="00A83800"/>
    <w:rsid w:val="00A84A67"/>
    <w:rsid w:val="00A85EBC"/>
    <w:rsid w:val="00A920C6"/>
    <w:rsid w:val="00A920FF"/>
    <w:rsid w:val="00A926AF"/>
    <w:rsid w:val="00A93FE9"/>
    <w:rsid w:val="00A97A1F"/>
    <w:rsid w:val="00AA01C4"/>
    <w:rsid w:val="00AA3F80"/>
    <w:rsid w:val="00AA498A"/>
    <w:rsid w:val="00AA54C2"/>
    <w:rsid w:val="00AB1689"/>
    <w:rsid w:val="00AB331E"/>
    <w:rsid w:val="00AB3818"/>
    <w:rsid w:val="00AB40CB"/>
    <w:rsid w:val="00AB6E20"/>
    <w:rsid w:val="00AC075E"/>
    <w:rsid w:val="00AC10EF"/>
    <w:rsid w:val="00AC1E97"/>
    <w:rsid w:val="00AC31B1"/>
    <w:rsid w:val="00AD11B6"/>
    <w:rsid w:val="00AD1A9A"/>
    <w:rsid w:val="00AD2F44"/>
    <w:rsid w:val="00AD5427"/>
    <w:rsid w:val="00AD5536"/>
    <w:rsid w:val="00AD5A14"/>
    <w:rsid w:val="00AE1B08"/>
    <w:rsid w:val="00AE32D0"/>
    <w:rsid w:val="00AF09EE"/>
    <w:rsid w:val="00AF1686"/>
    <w:rsid w:val="00AF1A15"/>
    <w:rsid w:val="00AF2320"/>
    <w:rsid w:val="00AF2577"/>
    <w:rsid w:val="00AF2EDB"/>
    <w:rsid w:val="00AF566B"/>
    <w:rsid w:val="00AF62DF"/>
    <w:rsid w:val="00B01A62"/>
    <w:rsid w:val="00B04062"/>
    <w:rsid w:val="00B06B1C"/>
    <w:rsid w:val="00B1225D"/>
    <w:rsid w:val="00B1275F"/>
    <w:rsid w:val="00B1748C"/>
    <w:rsid w:val="00B2046F"/>
    <w:rsid w:val="00B204F1"/>
    <w:rsid w:val="00B23295"/>
    <w:rsid w:val="00B240D5"/>
    <w:rsid w:val="00B259F6"/>
    <w:rsid w:val="00B25BE2"/>
    <w:rsid w:val="00B377C9"/>
    <w:rsid w:val="00B37FAF"/>
    <w:rsid w:val="00B4007F"/>
    <w:rsid w:val="00B421FD"/>
    <w:rsid w:val="00B43B03"/>
    <w:rsid w:val="00B45B4D"/>
    <w:rsid w:val="00B46EDB"/>
    <w:rsid w:val="00B51D14"/>
    <w:rsid w:val="00B52398"/>
    <w:rsid w:val="00B5246F"/>
    <w:rsid w:val="00B546FD"/>
    <w:rsid w:val="00B5609B"/>
    <w:rsid w:val="00B621FA"/>
    <w:rsid w:val="00B637F1"/>
    <w:rsid w:val="00B63AAC"/>
    <w:rsid w:val="00B64594"/>
    <w:rsid w:val="00B64962"/>
    <w:rsid w:val="00B64AB0"/>
    <w:rsid w:val="00B6676B"/>
    <w:rsid w:val="00B70405"/>
    <w:rsid w:val="00B7226A"/>
    <w:rsid w:val="00B730EF"/>
    <w:rsid w:val="00B749E0"/>
    <w:rsid w:val="00B75718"/>
    <w:rsid w:val="00B75F7A"/>
    <w:rsid w:val="00B7675A"/>
    <w:rsid w:val="00B7798F"/>
    <w:rsid w:val="00B80A6D"/>
    <w:rsid w:val="00B84675"/>
    <w:rsid w:val="00B87637"/>
    <w:rsid w:val="00B90231"/>
    <w:rsid w:val="00B9172F"/>
    <w:rsid w:val="00B9237D"/>
    <w:rsid w:val="00B96428"/>
    <w:rsid w:val="00BA11B9"/>
    <w:rsid w:val="00BA13E1"/>
    <w:rsid w:val="00BA1DB3"/>
    <w:rsid w:val="00BA6B95"/>
    <w:rsid w:val="00BA7F57"/>
    <w:rsid w:val="00BB0AEE"/>
    <w:rsid w:val="00BB47BA"/>
    <w:rsid w:val="00BB4838"/>
    <w:rsid w:val="00BB5437"/>
    <w:rsid w:val="00BB5B19"/>
    <w:rsid w:val="00BB6A98"/>
    <w:rsid w:val="00BC1E2F"/>
    <w:rsid w:val="00BC31CC"/>
    <w:rsid w:val="00BC50F3"/>
    <w:rsid w:val="00BC57C7"/>
    <w:rsid w:val="00BC5A02"/>
    <w:rsid w:val="00BC5B3D"/>
    <w:rsid w:val="00BC7E33"/>
    <w:rsid w:val="00BD0975"/>
    <w:rsid w:val="00BD1769"/>
    <w:rsid w:val="00BD2190"/>
    <w:rsid w:val="00BD419A"/>
    <w:rsid w:val="00BD57D4"/>
    <w:rsid w:val="00BE0721"/>
    <w:rsid w:val="00BE16BC"/>
    <w:rsid w:val="00BE7747"/>
    <w:rsid w:val="00BE78D9"/>
    <w:rsid w:val="00BF0CB2"/>
    <w:rsid w:val="00BF208C"/>
    <w:rsid w:val="00BF3DC2"/>
    <w:rsid w:val="00BF3DFB"/>
    <w:rsid w:val="00BF407B"/>
    <w:rsid w:val="00BF49D3"/>
    <w:rsid w:val="00BF7E3F"/>
    <w:rsid w:val="00C003BF"/>
    <w:rsid w:val="00C05097"/>
    <w:rsid w:val="00C06EA2"/>
    <w:rsid w:val="00C06F8D"/>
    <w:rsid w:val="00C10580"/>
    <w:rsid w:val="00C12827"/>
    <w:rsid w:val="00C1406D"/>
    <w:rsid w:val="00C14E5A"/>
    <w:rsid w:val="00C15523"/>
    <w:rsid w:val="00C17C5C"/>
    <w:rsid w:val="00C17EB5"/>
    <w:rsid w:val="00C205F9"/>
    <w:rsid w:val="00C23342"/>
    <w:rsid w:val="00C24F62"/>
    <w:rsid w:val="00C2679C"/>
    <w:rsid w:val="00C312F4"/>
    <w:rsid w:val="00C34184"/>
    <w:rsid w:val="00C34D58"/>
    <w:rsid w:val="00C37A84"/>
    <w:rsid w:val="00C4022A"/>
    <w:rsid w:val="00C404B7"/>
    <w:rsid w:val="00C4198A"/>
    <w:rsid w:val="00C41EB0"/>
    <w:rsid w:val="00C41F50"/>
    <w:rsid w:val="00C43927"/>
    <w:rsid w:val="00C51F9C"/>
    <w:rsid w:val="00C5327C"/>
    <w:rsid w:val="00C54E35"/>
    <w:rsid w:val="00C56329"/>
    <w:rsid w:val="00C57AFF"/>
    <w:rsid w:val="00C60514"/>
    <w:rsid w:val="00C615B1"/>
    <w:rsid w:val="00C65E62"/>
    <w:rsid w:val="00C72DB9"/>
    <w:rsid w:val="00C72E07"/>
    <w:rsid w:val="00C72EF9"/>
    <w:rsid w:val="00C742D2"/>
    <w:rsid w:val="00C749AC"/>
    <w:rsid w:val="00C74FFE"/>
    <w:rsid w:val="00C757FC"/>
    <w:rsid w:val="00C819DE"/>
    <w:rsid w:val="00C81B29"/>
    <w:rsid w:val="00C8474C"/>
    <w:rsid w:val="00C867FD"/>
    <w:rsid w:val="00C87B38"/>
    <w:rsid w:val="00C91D6B"/>
    <w:rsid w:val="00C93253"/>
    <w:rsid w:val="00C938E9"/>
    <w:rsid w:val="00CA0501"/>
    <w:rsid w:val="00CA10D8"/>
    <w:rsid w:val="00CA11D7"/>
    <w:rsid w:val="00CA290A"/>
    <w:rsid w:val="00CA3600"/>
    <w:rsid w:val="00CA3E76"/>
    <w:rsid w:val="00CA5D39"/>
    <w:rsid w:val="00CA5E48"/>
    <w:rsid w:val="00CB05ED"/>
    <w:rsid w:val="00CB0A42"/>
    <w:rsid w:val="00CB1093"/>
    <w:rsid w:val="00CB130E"/>
    <w:rsid w:val="00CB1E3F"/>
    <w:rsid w:val="00CC0AF0"/>
    <w:rsid w:val="00CC1597"/>
    <w:rsid w:val="00CC46BA"/>
    <w:rsid w:val="00CC4A42"/>
    <w:rsid w:val="00CC4BC4"/>
    <w:rsid w:val="00CC6529"/>
    <w:rsid w:val="00CC69C1"/>
    <w:rsid w:val="00CC7410"/>
    <w:rsid w:val="00CD299D"/>
    <w:rsid w:val="00CD351A"/>
    <w:rsid w:val="00CD5430"/>
    <w:rsid w:val="00CD597B"/>
    <w:rsid w:val="00CE0F04"/>
    <w:rsid w:val="00CE2784"/>
    <w:rsid w:val="00CE436A"/>
    <w:rsid w:val="00CE564C"/>
    <w:rsid w:val="00CF117D"/>
    <w:rsid w:val="00CF1B14"/>
    <w:rsid w:val="00CF2EF3"/>
    <w:rsid w:val="00CF5347"/>
    <w:rsid w:val="00CF5E99"/>
    <w:rsid w:val="00CF6090"/>
    <w:rsid w:val="00CF62CB"/>
    <w:rsid w:val="00CF77B7"/>
    <w:rsid w:val="00D01228"/>
    <w:rsid w:val="00D01A75"/>
    <w:rsid w:val="00D01E7E"/>
    <w:rsid w:val="00D020D7"/>
    <w:rsid w:val="00D05768"/>
    <w:rsid w:val="00D135F7"/>
    <w:rsid w:val="00D16175"/>
    <w:rsid w:val="00D175A7"/>
    <w:rsid w:val="00D17D49"/>
    <w:rsid w:val="00D20D77"/>
    <w:rsid w:val="00D2765B"/>
    <w:rsid w:val="00D3345F"/>
    <w:rsid w:val="00D347D2"/>
    <w:rsid w:val="00D4190F"/>
    <w:rsid w:val="00D4542C"/>
    <w:rsid w:val="00D45632"/>
    <w:rsid w:val="00D51A98"/>
    <w:rsid w:val="00D54037"/>
    <w:rsid w:val="00D56186"/>
    <w:rsid w:val="00D569F4"/>
    <w:rsid w:val="00D56DE4"/>
    <w:rsid w:val="00D5704C"/>
    <w:rsid w:val="00D57B32"/>
    <w:rsid w:val="00D61CEA"/>
    <w:rsid w:val="00D61D6E"/>
    <w:rsid w:val="00D624EE"/>
    <w:rsid w:val="00D62E3E"/>
    <w:rsid w:val="00D64ABD"/>
    <w:rsid w:val="00D660D1"/>
    <w:rsid w:val="00D66FA8"/>
    <w:rsid w:val="00D7050F"/>
    <w:rsid w:val="00D718FC"/>
    <w:rsid w:val="00D71CA5"/>
    <w:rsid w:val="00D7675D"/>
    <w:rsid w:val="00D8043D"/>
    <w:rsid w:val="00D8113F"/>
    <w:rsid w:val="00D815FD"/>
    <w:rsid w:val="00D82EDD"/>
    <w:rsid w:val="00D87D2F"/>
    <w:rsid w:val="00D90E66"/>
    <w:rsid w:val="00D91703"/>
    <w:rsid w:val="00D91F76"/>
    <w:rsid w:val="00D9313B"/>
    <w:rsid w:val="00D93D14"/>
    <w:rsid w:val="00D9435C"/>
    <w:rsid w:val="00D94DEA"/>
    <w:rsid w:val="00D9586F"/>
    <w:rsid w:val="00D971BE"/>
    <w:rsid w:val="00DA065F"/>
    <w:rsid w:val="00DA1B1F"/>
    <w:rsid w:val="00DA1B71"/>
    <w:rsid w:val="00DA2292"/>
    <w:rsid w:val="00DA2D72"/>
    <w:rsid w:val="00DA4B0B"/>
    <w:rsid w:val="00DA5E8D"/>
    <w:rsid w:val="00DB04BB"/>
    <w:rsid w:val="00DB5C1B"/>
    <w:rsid w:val="00DB74C6"/>
    <w:rsid w:val="00DC2872"/>
    <w:rsid w:val="00DD0BB5"/>
    <w:rsid w:val="00DD3B59"/>
    <w:rsid w:val="00DD3C7B"/>
    <w:rsid w:val="00DD4F2D"/>
    <w:rsid w:val="00DD578C"/>
    <w:rsid w:val="00DD5B7D"/>
    <w:rsid w:val="00DD6A24"/>
    <w:rsid w:val="00DE2D01"/>
    <w:rsid w:val="00DE5ADC"/>
    <w:rsid w:val="00DF3FFB"/>
    <w:rsid w:val="00DF4234"/>
    <w:rsid w:val="00DF6122"/>
    <w:rsid w:val="00DF66A4"/>
    <w:rsid w:val="00DF7271"/>
    <w:rsid w:val="00DF76CD"/>
    <w:rsid w:val="00E00ECF"/>
    <w:rsid w:val="00E027E5"/>
    <w:rsid w:val="00E030F5"/>
    <w:rsid w:val="00E03294"/>
    <w:rsid w:val="00E064DC"/>
    <w:rsid w:val="00E11A50"/>
    <w:rsid w:val="00E1340E"/>
    <w:rsid w:val="00E1693F"/>
    <w:rsid w:val="00E17EA8"/>
    <w:rsid w:val="00E2080D"/>
    <w:rsid w:val="00E20EA9"/>
    <w:rsid w:val="00E215C5"/>
    <w:rsid w:val="00E23211"/>
    <w:rsid w:val="00E24646"/>
    <w:rsid w:val="00E34CC0"/>
    <w:rsid w:val="00E35256"/>
    <w:rsid w:val="00E36F45"/>
    <w:rsid w:val="00E40FE6"/>
    <w:rsid w:val="00E4245E"/>
    <w:rsid w:val="00E43FC8"/>
    <w:rsid w:val="00E4455B"/>
    <w:rsid w:val="00E45C49"/>
    <w:rsid w:val="00E473C0"/>
    <w:rsid w:val="00E51343"/>
    <w:rsid w:val="00E5140D"/>
    <w:rsid w:val="00E52CB4"/>
    <w:rsid w:val="00E550C8"/>
    <w:rsid w:val="00E564C3"/>
    <w:rsid w:val="00E601A4"/>
    <w:rsid w:val="00E63B66"/>
    <w:rsid w:val="00E63CE4"/>
    <w:rsid w:val="00E65456"/>
    <w:rsid w:val="00E67603"/>
    <w:rsid w:val="00E70250"/>
    <w:rsid w:val="00E7156F"/>
    <w:rsid w:val="00E7448D"/>
    <w:rsid w:val="00E769C9"/>
    <w:rsid w:val="00E80507"/>
    <w:rsid w:val="00E805AA"/>
    <w:rsid w:val="00E80B12"/>
    <w:rsid w:val="00E81CA6"/>
    <w:rsid w:val="00E820E7"/>
    <w:rsid w:val="00E84295"/>
    <w:rsid w:val="00E90DE7"/>
    <w:rsid w:val="00E92735"/>
    <w:rsid w:val="00E92A8A"/>
    <w:rsid w:val="00E93847"/>
    <w:rsid w:val="00E941F1"/>
    <w:rsid w:val="00E9613D"/>
    <w:rsid w:val="00E97C09"/>
    <w:rsid w:val="00E97D63"/>
    <w:rsid w:val="00E97E03"/>
    <w:rsid w:val="00EA0E20"/>
    <w:rsid w:val="00EA3110"/>
    <w:rsid w:val="00EA362B"/>
    <w:rsid w:val="00EA3662"/>
    <w:rsid w:val="00EA546B"/>
    <w:rsid w:val="00EA6842"/>
    <w:rsid w:val="00EB0A6F"/>
    <w:rsid w:val="00EB1742"/>
    <w:rsid w:val="00EB1B73"/>
    <w:rsid w:val="00EB5EF0"/>
    <w:rsid w:val="00EC1EA5"/>
    <w:rsid w:val="00EC1F97"/>
    <w:rsid w:val="00EC4973"/>
    <w:rsid w:val="00EC5FE3"/>
    <w:rsid w:val="00ED2198"/>
    <w:rsid w:val="00ED5F22"/>
    <w:rsid w:val="00ED75CB"/>
    <w:rsid w:val="00ED7AB1"/>
    <w:rsid w:val="00EE6054"/>
    <w:rsid w:val="00EE72C7"/>
    <w:rsid w:val="00EF34C9"/>
    <w:rsid w:val="00EF600F"/>
    <w:rsid w:val="00EF65CC"/>
    <w:rsid w:val="00F00B03"/>
    <w:rsid w:val="00F030D1"/>
    <w:rsid w:val="00F03263"/>
    <w:rsid w:val="00F05F27"/>
    <w:rsid w:val="00F14705"/>
    <w:rsid w:val="00F14FEE"/>
    <w:rsid w:val="00F204AC"/>
    <w:rsid w:val="00F2134C"/>
    <w:rsid w:val="00F223A5"/>
    <w:rsid w:val="00F231F4"/>
    <w:rsid w:val="00F2490E"/>
    <w:rsid w:val="00F25F4F"/>
    <w:rsid w:val="00F27311"/>
    <w:rsid w:val="00F27B61"/>
    <w:rsid w:val="00F27E05"/>
    <w:rsid w:val="00F30F4E"/>
    <w:rsid w:val="00F3209A"/>
    <w:rsid w:val="00F37D52"/>
    <w:rsid w:val="00F41451"/>
    <w:rsid w:val="00F42803"/>
    <w:rsid w:val="00F465DE"/>
    <w:rsid w:val="00F47827"/>
    <w:rsid w:val="00F52C96"/>
    <w:rsid w:val="00F52F62"/>
    <w:rsid w:val="00F5367F"/>
    <w:rsid w:val="00F561F2"/>
    <w:rsid w:val="00F567C9"/>
    <w:rsid w:val="00F57131"/>
    <w:rsid w:val="00F57EAD"/>
    <w:rsid w:val="00F60752"/>
    <w:rsid w:val="00F61095"/>
    <w:rsid w:val="00F6273A"/>
    <w:rsid w:val="00F6364A"/>
    <w:rsid w:val="00F63886"/>
    <w:rsid w:val="00F66FF6"/>
    <w:rsid w:val="00F70138"/>
    <w:rsid w:val="00F716BE"/>
    <w:rsid w:val="00F71774"/>
    <w:rsid w:val="00F7323C"/>
    <w:rsid w:val="00F80DED"/>
    <w:rsid w:val="00F81D57"/>
    <w:rsid w:val="00F82339"/>
    <w:rsid w:val="00F824BB"/>
    <w:rsid w:val="00F84C02"/>
    <w:rsid w:val="00F87451"/>
    <w:rsid w:val="00F87477"/>
    <w:rsid w:val="00F87B29"/>
    <w:rsid w:val="00F91C97"/>
    <w:rsid w:val="00F92088"/>
    <w:rsid w:val="00F92118"/>
    <w:rsid w:val="00F94A9C"/>
    <w:rsid w:val="00FA4386"/>
    <w:rsid w:val="00FA5376"/>
    <w:rsid w:val="00FA6F59"/>
    <w:rsid w:val="00FA7F29"/>
    <w:rsid w:val="00FB0C76"/>
    <w:rsid w:val="00FB0EAD"/>
    <w:rsid w:val="00FB1BAD"/>
    <w:rsid w:val="00FB259C"/>
    <w:rsid w:val="00FB2E65"/>
    <w:rsid w:val="00FB3CDF"/>
    <w:rsid w:val="00FB4676"/>
    <w:rsid w:val="00FB4A9E"/>
    <w:rsid w:val="00FB7037"/>
    <w:rsid w:val="00FC3177"/>
    <w:rsid w:val="00FC3B14"/>
    <w:rsid w:val="00FC53A9"/>
    <w:rsid w:val="00FD0309"/>
    <w:rsid w:val="00FD1645"/>
    <w:rsid w:val="00FD2226"/>
    <w:rsid w:val="00FD2F10"/>
    <w:rsid w:val="00FD3643"/>
    <w:rsid w:val="00FD40C0"/>
    <w:rsid w:val="00FD566F"/>
    <w:rsid w:val="00FD6D11"/>
    <w:rsid w:val="00FD777B"/>
    <w:rsid w:val="00FE2992"/>
    <w:rsid w:val="00FE501A"/>
    <w:rsid w:val="00FF0B31"/>
    <w:rsid w:val="00FF3536"/>
    <w:rsid w:val="00FF3A26"/>
    <w:rsid w:val="00FF4D14"/>
    <w:rsid w:val="00FF541D"/>
    <w:rsid w:val="00FF5EB7"/>
    <w:rsid w:val="013A9D6E"/>
    <w:rsid w:val="0A3A9BF2"/>
    <w:rsid w:val="0DB8F193"/>
    <w:rsid w:val="10B798F9"/>
    <w:rsid w:val="11D6CB7D"/>
    <w:rsid w:val="13274E88"/>
    <w:rsid w:val="177C410C"/>
    <w:rsid w:val="201F58FE"/>
    <w:rsid w:val="217E3B56"/>
    <w:rsid w:val="2A5AA027"/>
    <w:rsid w:val="2F303D0F"/>
    <w:rsid w:val="33C489BE"/>
    <w:rsid w:val="347C3900"/>
    <w:rsid w:val="3A72EFB6"/>
    <w:rsid w:val="3BE8BE48"/>
    <w:rsid w:val="4193E598"/>
    <w:rsid w:val="45EE55A8"/>
    <w:rsid w:val="48D2C690"/>
    <w:rsid w:val="4BDC38E4"/>
    <w:rsid w:val="4DC40598"/>
    <w:rsid w:val="4F13D9A6"/>
    <w:rsid w:val="55BBB30E"/>
    <w:rsid w:val="598131F5"/>
    <w:rsid w:val="60A304A7"/>
    <w:rsid w:val="62366F8C"/>
    <w:rsid w:val="641975B7"/>
    <w:rsid w:val="66B7324A"/>
    <w:rsid w:val="6D4FCACA"/>
    <w:rsid w:val="6EB1F3AA"/>
    <w:rsid w:val="747D8FAB"/>
    <w:rsid w:val="76742148"/>
    <w:rsid w:val="772B4D27"/>
    <w:rsid w:val="7739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92A5B"/>
  <w15:docId w15:val="{62310DD1-DAE4-4FF1-88D4-E08FD3D46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72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DC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Kolorowa lista — akcent 11,Akapit z listą BS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521DC0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compact Znak,Normal bullet 2 Znak,Paragraphe de liste 2 Znak,Reference list Znak,Bullet list Znak,Numbered List Znak,List Paragraph1 Znak,L1 Znak"/>
    <w:link w:val="Akapitzlist"/>
    <w:uiPriority w:val="34"/>
    <w:qFormat/>
    <w:locked/>
    <w:rsid w:val="00521DC0"/>
  </w:style>
  <w:style w:type="character" w:styleId="Odwoaniedokomentarza">
    <w:name w:val="annotation reference"/>
    <w:basedOn w:val="Domylnaczcionkaakapitu"/>
    <w:uiPriority w:val="99"/>
    <w:unhideWhenUsed/>
    <w:rsid w:val="008451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5170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5170"/>
    <w:rPr>
      <w:sz w:val="20"/>
      <w:szCs w:val="20"/>
    </w:rPr>
  </w:style>
  <w:style w:type="paragraph" w:styleId="Poprawka">
    <w:name w:val="Revision"/>
    <w:hidden/>
    <w:uiPriority w:val="99"/>
    <w:semiHidden/>
    <w:rsid w:val="0096600A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57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57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573E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1B6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1B6"/>
    <w:rPr>
      <w:b/>
      <w:bCs/>
      <w:sz w:val="20"/>
      <w:szCs w:val="20"/>
    </w:rPr>
  </w:style>
  <w:style w:type="paragraph" w:customStyle="1" w:styleId="oj-normal">
    <w:name w:val="oj-normal"/>
    <w:basedOn w:val="Normalny"/>
    <w:rsid w:val="00515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63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63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63A7"/>
    <w:rPr>
      <w:vertAlign w:val="superscript"/>
    </w:rPr>
  </w:style>
  <w:style w:type="paragraph" w:customStyle="1" w:styleId="Default">
    <w:name w:val="Default"/>
    <w:rsid w:val="008D1B18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eate a new document." ma:contentTypeScope="" ma:versionID="91b81fdffbaf9f377de5f194477212eb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8d1c81336514fcbe64cb4dc49781d4f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9538D-C646-4764-B8E0-1C0D92AE5933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4af8c89d-4332-4d32-84a3-abf4120a8008"/>
    <ds:schemaRef ds:uri="http://schemas.openxmlformats.org/package/2006/metadata/core-properties"/>
    <ds:schemaRef ds:uri="http://purl.org/dc/dcmitype/"/>
    <ds:schemaRef ds:uri="http://www.w3.org/XML/1998/namespace"/>
    <ds:schemaRef ds:uri="9a9637e9-1c11-4ee9-91b8-f060e3608fb2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7BBAE1C-FE72-4607-8FF7-8DF399490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4895D4-CD0D-404C-9477-8CC23177C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30E94E-7CDB-436A-A9CB-79EC03207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2194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Dorota Korenicka-Zabad</cp:lastModifiedBy>
  <cp:revision>2</cp:revision>
  <cp:lastPrinted>2023-08-21T06:59:00Z</cp:lastPrinted>
  <dcterms:created xsi:type="dcterms:W3CDTF">2024-03-18T06:29:00Z</dcterms:created>
  <dcterms:modified xsi:type="dcterms:W3CDTF">2024-03-18T06:29:00Z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2023-10-03T14:57:51Z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d9c3e69d-98df-4f6b-bf8c-4f811874b8ee</vt:lpwstr>
  </property>
  <property fmtid="{D5CDD505-2E9C-101B-9397-08002B2CF9AE}" pid="9" name="MSIP_Label_6bd9ddd1-4d20-43f6-abfa-fc3c07406f94_ContentBits">
    <vt:lpwstr>0</vt:lpwstr>
  </property>
</Properties>
</file>